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8925593"/>
    <w:bookmarkStart w:id="1" w:name="_GoBack"/>
    <w:p w14:paraId="047102CA" w14:textId="478D0E07" w:rsidR="002D3510" w:rsidRPr="005A43CF" w:rsidRDefault="002D3510" w:rsidP="00AA7997">
      <w:pPr>
        <w:widowControl w:val="0"/>
        <w:spacing w:line="276" w:lineRule="auto"/>
        <w:ind w:right="3222"/>
        <w:rPr>
          <w:b/>
          <w:i/>
          <w:color w:val="000000" w:themeColor="text1"/>
          <w:spacing w:val="-2"/>
          <w:sz w:val="20"/>
          <w:szCs w:val="20"/>
          <w:lang w:val="da-DK"/>
        </w:rPr>
      </w:pPr>
      <w:r>
        <w:rPr>
          <w:noProof/>
          <w:color w:val="000000" w:themeColor="text1"/>
          <w:spacing w:val="-2"/>
          <w:sz w:val="20"/>
          <w:szCs w:val="20"/>
          <w:lang w:val="en-US" w:eastAsia="en-US"/>
        </w:rPr>
        <mc:AlternateContent>
          <mc:Choice Requires="wps">
            <w:drawing>
              <wp:anchor distT="0" distB="0" distL="114300" distR="114300" simplePos="0" relativeHeight="251696128" behindDoc="0" locked="0" layoutInCell="1" allowOverlap="1" wp14:anchorId="19E55E9F" wp14:editId="565E4720">
                <wp:simplePos x="0" y="0"/>
                <wp:positionH relativeFrom="margin">
                  <wp:posOffset>4368605</wp:posOffset>
                </wp:positionH>
                <wp:positionV relativeFrom="paragraph">
                  <wp:posOffset>22372</wp:posOffset>
                </wp:positionV>
                <wp:extent cx="1248695" cy="1438030"/>
                <wp:effectExtent l="0" t="0" r="0" b="0"/>
                <wp:wrapNone/>
                <wp:docPr id="1641331251" name="Rectangle 1641331251"/>
                <wp:cNvGraphicFramePr/>
                <a:graphic xmlns:a="http://schemas.openxmlformats.org/drawingml/2006/main">
                  <a:graphicData uri="http://schemas.microsoft.com/office/word/2010/wordprocessingShape">
                    <wps:wsp>
                      <wps:cNvSpPr/>
                      <wps:spPr>
                        <a:xfrm>
                          <a:off x="0" y="0"/>
                          <a:ext cx="1248695" cy="1438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426CD" w14:textId="15ACFD46" w:rsidR="00964581" w:rsidRPr="006A0ECC" w:rsidRDefault="00964581" w:rsidP="002D3510">
                            <w:pPr>
                              <w:spacing w:before="0" w:after="0" w:line="240" w:lineRule="auto"/>
                              <w:jc w:val="right"/>
                              <w:rPr>
                                <w:i/>
                                <w:color w:val="000000" w:themeColor="text1"/>
                                <w:sz w:val="20"/>
                                <w:szCs w:val="20"/>
                              </w:rPr>
                            </w:pPr>
                            <w:r>
                              <w:rPr>
                                <w:i/>
                                <w:color w:val="000000" w:themeColor="text1"/>
                                <w:sz w:val="20"/>
                                <w:szCs w:val="20"/>
                              </w:rPr>
                              <w:t>Tạp chí</w:t>
                            </w:r>
                            <w:r w:rsidRPr="006A0ECC">
                              <w:rPr>
                                <w:i/>
                                <w:color w:val="000000" w:themeColor="text1"/>
                                <w:sz w:val="20"/>
                                <w:szCs w:val="20"/>
                              </w:rPr>
                              <w:t xml:space="preserve"> Nghiên cứu </w:t>
                            </w:r>
                          </w:p>
                          <w:p w14:paraId="2AF17F69" w14:textId="77777777" w:rsidR="00964581" w:rsidRPr="006A0ECC" w:rsidRDefault="00964581" w:rsidP="002D3510">
                            <w:pPr>
                              <w:spacing w:before="0" w:after="0" w:line="240" w:lineRule="auto"/>
                              <w:jc w:val="right"/>
                              <w:rPr>
                                <w:i/>
                                <w:color w:val="000000" w:themeColor="text1"/>
                                <w:sz w:val="20"/>
                                <w:szCs w:val="20"/>
                              </w:rPr>
                            </w:pPr>
                            <w:r w:rsidRPr="006A0ECC">
                              <w:rPr>
                                <w:i/>
                                <w:color w:val="000000" w:themeColor="text1"/>
                                <w:sz w:val="20"/>
                                <w:szCs w:val="20"/>
                              </w:rPr>
                              <w:t>Chính sách</w:t>
                            </w:r>
                          </w:p>
                          <w:p w14:paraId="0DB19911" w14:textId="77777777" w:rsidR="00964581" w:rsidRDefault="00964581" w:rsidP="002D3510">
                            <w:pPr>
                              <w:spacing w:before="0" w:after="0" w:line="240" w:lineRule="auto"/>
                              <w:jc w:val="right"/>
                              <w:rPr>
                                <w:i/>
                                <w:color w:val="000000" w:themeColor="text1"/>
                                <w:sz w:val="20"/>
                                <w:szCs w:val="20"/>
                              </w:rPr>
                            </w:pPr>
                            <w:r w:rsidRPr="006A0ECC">
                              <w:rPr>
                                <w:i/>
                                <w:color w:val="000000" w:themeColor="text1"/>
                                <w:sz w:val="20"/>
                                <w:szCs w:val="20"/>
                              </w:rPr>
                              <w:t>và Phát triển</w:t>
                            </w:r>
                          </w:p>
                          <w:p w14:paraId="7149E44F" w14:textId="77777777" w:rsidR="00964581" w:rsidRDefault="00964581" w:rsidP="002D3510">
                            <w:pPr>
                              <w:spacing w:before="0" w:after="0" w:line="240" w:lineRule="auto"/>
                              <w:jc w:val="right"/>
                              <w:rPr>
                                <w:i/>
                                <w:color w:val="000000" w:themeColor="text1"/>
                                <w:sz w:val="20"/>
                                <w:szCs w:val="20"/>
                              </w:rPr>
                            </w:pPr>
                          </w:p>
                          <w:p w14:paraId="3AC8A150" w14:textId="77777777" w:rsidR="00964581"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Học viện </w:t>
                            </w:r>
                          </w:p>
                          <w:p w14:paraId="3DE14238" w14:textId="77777777" w:rsidR="00964581" w:rsidRDefault="00964581" w:rsidP="002D3510">
                            <w:pPr>
                              <w:spacing w:before="0" w:after="0" w:line="240" w:lineRule="auto"/>
                              <w:jc w:val="right"/>
                              <w:rPr>
                                <w:i/>
                                <w:color w:val="000000" w:themeColor="text1"/>
                                <w:sz w:val="20"/>
                                <w:szCs w:val="20"/>
                              </w:rPr>
                            </w:pPr>
                            <w:r>
                              <w:rPr>
                                <w:i/>
                                <w:color w:val="000000" w:themeColor="text1"/>
                                <w:sz w:val="20"/>
                                <w:szCs w:val="20"/>
                              </w:rPr>
                              <w:t>Chính sách</w:t>
                            </w:r>
                          </w:p>
                          <w:p w14:paraId="05B6351D" w14:textId="3E526AC6" w:rsidR="00964581" w:rsidRDefault="00964581" w:rsidP="002D3510">
                            <w:pPr>
                              <w:spacing w:before="0" w:after="0" w:line="240" w:lineRule="auto"/>
                              <w:jc w:val="right"/>
                              <w:rPr>
                                <w:i/>
                                <w:color w:val="000000" w:themeColor="text1"/>
                                <w:sz w:val="20"/>
                                <w:szCs w:val="20"/>
                              </w:rPr>
                            </w:pPr>
                            <w:r>
                              <w:rPr>
                                <w:i/>
                                <w:color w:val="000000" w:themeColor="text1"/>
                                <w:sz w:val="20"/>
                                <w:szCs w:val="20"/>
                              </w:rPr>
                              <w:t xml:space="preserve">và Phát triển </w:t>
                            </w:r>
                            <w:r w:rsidRPr="00265CFA">
                              <w:rPr>
                                <w:i/>
                                <w:color w:val="000000" w:themeColor="text1"/>
                                <w:sz w:val="20"/>
                                <w:szCs w:val="20"/>
                                <w:highlight w:val="yellow"/>
                              </w:rPr>
                              <w:t>2024</w:t>
                            </w:r>
                          </w:p>
                          <w:p w14:paraId="3A205A0D" w14:textId="3C4CE59B" w:rsidR="00964581" w:rsidRPr="006A0ECC"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CSR,</w:t>
                            </w:r>
                            <w:r w:rsidRPr="00265CFA">
                              <w:rPr>
                                <w:i/>
                                <w:color w:val="000000" w:themeColor="text1"/>
                                <w:sz w:val="20"/>
                                <w:szCs w:val="20"/>
                                <w:highlight w:val="yellow"/>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E55E9F" id="Rectangle 1641331251" o:spid="_x0000_s1026" style="position:absolute;left:0;text-align:left;margin-left:344pt;margin-top:1.75pt;width:98.3pt;height:11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" filled="f" stroked="f" strokeweight="1pt">
                <v:textbox>
                  <w:txbxContent>
                    <w:p w14:paraId="692426CD" w14:textId="15ACFD46" w:rsidR="00964581" w:rsidRPr="006A0ECC" w:rsidRDefault="00964581" w:rsidP="002D3510">
                      <w:pPr>
                        <w:spacing w:before="0" w:after="0" w:line="240" w:lineRule="auto"/>
                        <w:jc w:val="right"/>
                        <w:rPr>
                          <w:i/>
                          <w:color w:val="000000" w:themeColor="text1"/>
                          <w:sz w:val="20"/>
                          <w:szCs w:val="20"/>
                        </w:rPr>
                      </w:pPr>
                      <w:r>
                        <w:rPr>
                          <w:i/>
                          <w:color w:val="000000" w:themeColor="text1"/>
                          <w:sz w:val="20"/>
                          <w:szCs w:val="20"/>
                        </w:rPr>
                        <w:t>Tạp chí</w:t>
                      </w:r>
                      <w:r w:rsidRPr="006A0ECC">
                        <w:rPr>
                          <w:i/>
                          <w:color w:val="000000" w:themeColor="text1"/>
                          <w:sz w:val="20"/>
                          <w:szCs w:val="20"/>
                        </w:rPr>
                        <w:t xml:space="preserve"> Nghiên cứu </w:t>
                      </w:r>
                    </w:p>
                    <w:p w14:paraId="2AF17F69" w14:textId="77777777" w:rsidR="00964581" w:rsidRPr="006A0ECC" w:rsidRDefault="00964581" w:rsidP="002D3510">
                      <w:pPr>
                        <w:spacing w:before="0" w:after="0" w:line="240" w:lineRule="auto"/>
                        <w:jc w:val="right"/>
                        <w:rPr>
                          <w:i/>
                          <w:color w:val="000000" w:themeColor="text1"/>
                          <w:sz w:val="20"/>
                          <w:szCs w:val="20"/>
                        </w:rPr>
                      </w:pPr>
                      <w:r w:rsidRPr="006A0ECC">
                        <w:rPr>
                          <w:i/>
                          <w:color w:val="000000" w:themeColor="text1"/>
                          <w:sz w:val="20"/>
                          <w:szCs w:val="20"/>
                        </w:rPr>
                        <w:t>Chính sách</w:t>
                      </w:r>
                    </w:p>
                    <w:p w14:paraId="0DB19911" w14:textId="77777777" w:rsidR="00964581" w:rsidRDefault="00964581" w:rsidP="002D3510">
                      <w:pPr>
                        <w:spacing w:before="0" w:after="0" w:line="240" w:lineRule="auto"/>
                        <w:jc w:val="right"/>
                        <w:rPr>
                          <w:i/>
                          <w:color w:val="000000" w:themeColor="text1"/>
                          <w:sz w:val="20"/>
                          <w:szCs w:val="20"/>
                        </w:rPr>
                      </w:pPr>
                      <w:r w:rsidRPr="006A0ECC">
                        <w:rPr>
                          <w:i/>
                          <w:color w:val="000000" w:themeColor="text1"/>
                          <w:sz w:val="20"/>
                          <w:szCs w:val="20"/>
                        </w:rPr>
                        <w:t>và Phát triển</w:t>
                      </w:r>
                    </w:p>
                    <w:p w14:paraId="7149E44F" w14:textId="77777777" w:rsidR="00964581" w:rsidRDefault="00964581" w:rsidP="002D3510">
                      <w:pPr>
                        <w:spacing w:before="0" w:after="0" w:line="240" w:lineRule="auto"/>
                        <w:jc w:val="right"/>
                        <w:rPr>
                          <w:i/>
                          <w:color w:val="000000" w:themeColor="text1"/>
                          <w:sz w:val="20"/>
                          <w:szCs w:val="20"/>
                        </w:rPr>
                      </w:pPr>
                    </w:p>
                    <w:p w14:paraId="3AC8A150" w14:textId="77777777" w:rsidR="00964581"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Học viện </w:t>
                      </w:r>
                    </w:p>
                    <w:p w14:paraId="3DE14238" w14:textId="77777777" w:rsidR="00964581" w:rsidRDefault="00964581" w:rsidP="002D3510">
                      <w:pPr>
                        <w:spacing w:before="0" w:after="0" w:line="240" w:lineRule="auto"/>
                        <w:jc w:val="right"/>
                        <w:rPr>
                          <w:i/>
                          <w:color w:val="000000" w:themeColor="text1"/>
                          <w:sz w:val="20"/>
                          <w:szCs w:val="20"/>
                        </w:rPr>
                      </w:pPr>
                      <w:r>
                        <w:rPr>
                          <w:i/>
                          <w:color w:val="000000" w:themeColor="text1"/>
                          <w:sz w:val="20"/>
                          <w:szCs w:val="20"/>
                        </w:rPr>
                        <w:t>Chính sách</w:t>
                      </w:r>
                    </w:p>
                    <w:p w14:paraId="05B6351D" w14:textId="3E526AC6" w:rsidR="00964581" w:rsidRDefault="00964581" w:rsidP="002D3510">
                      <w:pPr>
                        <w:spacing w:before="0" w:after="0" w:line="240" w:lineRule="auto"/>
                        <w:jc w:val="right"/>
                        <w:rPr>
                          <w:i/>
                          <w:color w:val="000000" w:themeColor="text1"/>
                          <w:sz w:val="20"/>
                          <w:szCs w:val="20"/>
                        </w:rPr>
                      </w:pPr>
                      <w:r>
                        <w:rPr>
                          <w:i/>
                          <w:color w:val="000000" w:themeColor="text1"/>
                          <w:sz w:val="20"/>
                          <w:szCs w:val="20"/>
                        </w:rPr>
                        <w:t xml:space="preserve">và Phát triển </w:t>
                      </w:r>
                      <w:r w:rsidRPr="00265CFA">
                        <w:rPr>
                          <w:i/>
                          <w:color w:val="000000" w:themeColor="text1"/>
                          <w:sz w:val="20"/>
                          <w:szCs w:val="20"/>
                          <w:highlight w:val="yellow"/>
                        </w:rPr>
                        <w:t>2024</w:t>
                      </w:r>
                    </w:p>
                    <w:p w14:paraId="3A205A0D" w14:textId="3C4CE59B" w:rsidR="00964581" w:rsidRPr="006A0ECC" w:rsidRDefault="00964581" w:rsidP="002D3510">
                      <w:pPr>
                        <w:spacing w:before="0" w:after="0" w:line="240" w:lineRule="auto"/>
                        <w:jc w:val="right"/>
                        <w:rPr>
                          <w:i/>
                          <w:color w:val="000000" w:themeColor="text1"/>
                          <w:sz w:val="20"/>
                          <w:szCs w:val="20"/>
                        </w:rPr>
                      </w:pPr>
                      <w:r w:rsidRPr="008B1557">
                        <w:rPr>
                          <w:i/>
                          <w:color w:val="000000" w:themeColor="text1"/>
                          <w:sz w:val="16"/>
                          <w:szCs w:val="16"/>
                        </w:rPr>
                        <w:t>©</w:t>
                      </w:r>
                      <w:r>
                        <w:rPr>
                          <w:i/>
                          <w:color w:val="000000" w:themeColor="text1"/>
                          <w:sz w:val="20"/>
                          <w:szCs w:val="20"/>
                        </w:rPr>
                        <w:t xml:space="preserve"> CSR,</w:t>
                      </w:r>
                      <w:r w:rsidRPr="00265CFA">
                        <w:rPr>
                          <w:i/>
                          <w:color w:val="000000" w:themeColor="text1"/>
                          <w:sz w:val="20"/>
                          <w:szCs w:val="20"/>
                          <w:highlight w:val="yellow"/>
                        </w:rPr>
                        <w:t>2024</w:t>
                      </w:r>
                    </w:p>
                  </w:txbxContent>
                </v:textbox>
                <w10:wrap anchorx="margin"/>
              </v:rect>
            </w:pict>
          </mc:Fallback>
        </mc:AlternateContent>
      </w:r>
      <w:r w:rsidR="00265CFA" w:rsidRPr="00265CFA">
        <w:rPr>
          <w:noProof/>
          <w:color w:val="000000" w:themeColor="text1"/>
          <w:spacing w:val="-2"/>
          <w:sz w:val="20"/>
          <w:szCs w:val="20"/>
          <w:lang w:val="en-US" w:eastAsia="en-US"/>
        </w:rPr>
        <w:t xml:space="preserve">Tác giả chính, </w:t>
      </w:r>
      <w:r w:rsidR="00265CFA">
        <w:rPr>
          <w:noProof/>
          <w:color w:val="000000" w:themeColor="text1"/>
          <w:spacing w:val="-2"/>
          <w:sz w:val="20"/>
          <w:szCs w:val="20"/>
          <w:lang w:val="en-US" w:eastAsia="en-US"/>
        </w:rPr>
        <w:t>T</w:t>
      </w:r>
      <w:r w:rsidR="00265CFA" w:rsidRPr="00265CFA">
        <w:rPr>
          <w:noProof/>
          <w:color w:val="000000" w:themeColor="text1"/>
          <w:spacing w:val="-2"/>
          <w:sz w:val="20"/>
          <w:szCs w:val="20"/>
          <w:lang w:val="en-US" w:eastAsia="en-US"/>
        </w:rPr>
        <w:t xml:space="preserve">ác giả thứ </w:t>
      </w:r>
      <w:r w:rsidR="00265CFA">
        <w:rPr>
          <w:noProof/>
          <w:color w:val="000000" w:themeColor="text1"/>
          <w:spacing w:val="-2"/>
          <w:sz w:val="20"/>
          <w:szCs w:val="20"/>
          <w:lang w:val="en-US" w:eastAsia="en-US"/>
        </w:rPr>
        <w:t>2</w:t>
      </w:r>
      <w:r w:rsidR="00265CFA">
        <w:rPr>
          <w:noProof/>
          <w:color w:val="000000" w:themeColor="text1"/>
          <w:spacing w:val="-2"/>
          <w:sz w:val="20"/>
          <w:szCs w:val="20"/>
          <w:lang w:val="vi-VN" w:eastAsia="en-US"/>
        </w:rPr>
        <w:t>,</w:t>
      </w:r>
      <w:r w:rsidR="00265CFA" w:rsidRPr="00265CFA">
        <w:rPr>
          <w:noProof/>
          <w:color w:val="000000" w:themeColor="text1"/>
          <w:spacing w:val="-2"/>
          <w:sz w:val="20"/>
          <w:szCs w:val="20"/>
          <w:lang w:val="en-US" w:eastAsia="en-US"/>
        </w:rPr>
        <w:t xml:space="preserve"> Tác giả thức 3</w:t>
      </w:r>
      <w:r w:rsidR="00265CFA">
        <w:rPr>
          <w:noProof/>
          <w:color w:val="000000" w:themeColor="text1"/>
          <w:spacing w:val="-2"/>
          <w:sz w:val="20"/>
          <w:szCs w:val="20"/>
          <w:lang w:val="vi-VN" w:eastAsia="en-US"/>
        </w:rPr>
        <w:t xml:space="preserve"> </w:t>
      </w:r>
      <w:r w:rsidRPr="005A43CF">
        <w:rPr>
          <w:color w:val="000000" w:themeColor="text1"/>
          <w:spacing w:val="-2"/>
          <w:sz w:val="20"/>
          <w:szCs w:val="20"/>
          <w:lang w:val="da-DK"/>
        </w:rPr>
        <w:t>(</w:t>
      </w:r>
      <w:r w:rsidRPr="00265CFA">
        <w:rPr>
          <w:color w:val="000000" w:themeColor="text1"/>
          <w:spacing w:val="-2"/>
          <w:sz w:val="20"/>
          <w:szCs w:val="20"/>
          <w:highlight w:val="yellow"/>
          <w:lang w:val="da-DK"/>
        </w:rPr>
        <w:t>2024</w:t>
      </w:r>
      <w:r w:rsidRPr="005A43CF">
        <w:rPr>
          <w:color w:val="000000" w:themeColor="text1"/>
          <w:spacing w:val="-2"/>
          <w:sz w:val="20"/>
          <w:szCs w:val="20"/>
          <w:lang w:val="da-DK"/>
        </w:rPr>
        <w:t xml:space="preserve">). </w:t>
      </w:r>
      <w:r w:rsidR="00265CFA" w:rsidRPr="00265CFA">
        <w:rPr>
          <w:color w:val="000000" w:themeColor="text1"/>
          <w:spacing w:val="-2"/>
          <w:sz w:val="20"/>
          <w:szCs w:val="20"/>
          <w:lang w:val="da-DK"/>
        </w:rPr>
        <w:t>Tiêu đề bản thảo Tiếng Việt (Ngắn gọn, tối đa 12 từ, in đậm, viết thường, chỉ viết hoa chữ cái đầu tiên và tên riêng)</w:t>
      </w:r>
      <w:r w:rsidR="007E643E" w:rsidRPr="00EE4D87">
        <w:rPr>
          <w:i/>
          <w:spacing w:val="-2"/>
          <w:sz w:val="20"/>
          <w:szCs w:val="20"/>
          <w:lang w:val="da-DK"/>
        </w:rPr>
        <w:t>. Tạp chí</w:t>
      </w:r>
      <w:r w:rsidRPr="00EE4D87">
        <w:rPr>
          <w:i/>
          <w:spacing w:val="-2"/>
          <w:sz w:val="20"/>
          <w:szCs w:val="20"/>
          <w:lang w:val="da-DK"/>
        </w:rPr>
        <w:t xml:space="preserve"> nghiên cứu Chính sách và Phát triển, </w:t>
      </w:r>
      <w:r w:rsidR="0017069B" w:rsidRPr="00265CFA">
        <w:rPr>
          <w:spacing w:val="-2"/>
          <w:sz w:val="20"/>
          <w:szCs w:val="20"/>
          <w:highlight w:val="yellow"/>
          <w:lang w:val="da-DK"/>
        </w:rPr>
        <w:t>01</w:t>
      </w:r>
      <w:r w:rsidRPr="00265CFA">
        <w:rPr>
          <w:spacing w:val="-2"/>
          <w:sz w:val="20"/>
          <w:szCs w:val="20"/>
          <w:highlight w:val="yellow"/>
          <w:lang w:val="da-DK"/>
        </w:rPr>
        <w:t>(202</w:t>
      </w:r>
      <w:r w:rsidR="000A6A94" w:rsidRPr="00265CFA">
        <w:rPr>
          <w:spacing w:val="-2"/>
          <w:sz w:val="20"/>
          <w:szCs w:val="20"/>
          <w:highlight w:val="yellow"/>
          <w:lang w:val="da-DK"/>
        </w:rPr>
        <w:t>4</w:t>
      </w:r>
      <w:r w:rsidRPr="00265CFA">
        <w:rPr>
          <w:spacing w:val="-2"/>
          <w:sz w:val="20"/>
          <w:szCs w:val="20"/>
          <w:highlight w:val="yellow"/>
          <w:lang w:val="da-DK"/>
        </w:rPr>
        <w:t>),</w:t>
      </w:r>
      <w:r w:rsidR="004F76A0" w:rsidRPr="00265CFA">
        <w:rPr>
          <w:spacing w:val="-2"/>
          <w:sz w:val="20"/>
          <w:szCs w:val="20"/>
          <w:highlight w:val="yellow"/>
          <w:lang w:val="da-DK"/>
        </w:rPr>
        <w:t>1-12</w:t>
      </w:r>
    </w:p>
    <w:p w14:paraId="7E84A2AC" w14:textId="2054E202" w:rsidR="002D3510" w:rsidRPr="005A43CF" w:rsidRDefault="002D3510" w:rsidP="00AA7997">
      <w:pPr>
        <w:widowControl w:val="0"/>
        <w:spacing w:line="276" w:lineRule="auto"/>
        <w:ind w:right="3222"/>
        <w:rPr>
          <w:b/>
          <w:color w:val="0066CC"/>
          <w:spacing w:val="-2"/>
          <w:sz w:val="12"/>
          <w:szCs w:val="26"/>
          <w:lang w:val="da-DK"/>
        </w:rPr>
      </w:pPr>
      <w:r>
        <w:rPr>
          <w:noProof/>
          <w:color w:val="000000" w:themeColor="text1"/>
          <w:spacing w:val="-2"/>
          <w:sz w:val="20"/>
          <w:szCs w:val="20"/>
          <w:lang w:val="en-US" w:eastAsia="en-US"/>
        </w:rPr>
        <mc:AlternateContent>
          <mc:Choice Requires="wps">
            <w:drawing>
              <wp:anchor distT="0" distB="0" distL="114300" distR="114300" simplePos="0" relativeHeight="251697152" behindDoc="0" locked="0" layoutInCell="1" allowOverlap="1" wp14:anchorId="32A23AA9" wp14:editId="736F28BC">
                <wp:simplePos x="0" y="0"/>
                <wp:positionH relativeFrom="margin">
                  <wp:align>right</wp:align>
                </wp:positionH>
                <wp:positionV relativeFrom="paragraph">
                  <wp:posOffset>54421</wp:posOffset>
                </wp:positionV>
                <wp:extent cx="1248410" cy="295910"/>
                <wp:effectExtent l="0" t="0" r="0" b="0"/>
                <wp:wrapNone/>
                <wp:docPr id="1018453070" name="Rectangle 1018453070"/>
                <wp:cNvGraphicFramePr/>
                <a:graphic xmlns:a="http://schemas.openxmlformats.org/drawingml/2006/main">
                  <a:graphicData uri="http://schemas.microsoft.com/office/word/2010/wordprocessingShape">
                    <wps:wsp>
                      <wps:cNvSpPr/>
                      <wps:spPr>
                        <a:xfrm rot="16200000">
                          <a:off x="0" y="0"/>
                          <a:ext cx="1248410" cy="2959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53434" w14:textId="77777777" w:rsidR="00964581" w:rsidRPr="008B1557" w:rsidRDefault="00964581" w:rsidP="002D3510">
                            <w:pPr>
                              <w:jc w:val="right"/>
                              <w:rPr>
                                <w:b/>
                                <w:i/>
                                <w:color w:val="000000" w:themeColor="text1"/>
                                <w:sz w:val="20"/>
                                <w:szCs w:val="20"/>
                              </w:rPr>
                            </w:pPr>
                            <w:r w:rsidRPr="008B1557">
                              <w:rPr>
                                <w:b/>
                                <w:i/>
                                <w:color w:val="000000" w:themeColor="text1"/>
                                <w:sz w:val="20"/>
                                <w:szCs w:val="20"/>
                              </w:rPr>
                              <w:t>Bài báo khoa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A23AA9" id="Rectangle 1018453070" o:spid="_x0000_s1027" style="position:absolute;left:0;text-align:left;margin-left:47.1pt;margin-top:4.3pt;width:98.3pt;height:23.3pt;rotation:-90;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" filled="f" stroked="f" strokeweight="1pt">
                <v:textbox>
                  <w:txbxContent>
                    <w:p w14:paraId="4A253434" w14:textId="77777777" w:rsidR="00964581" w:rsidRPr="008B1557" w:rsidRDefault="00964581" w:rsidP="002D3510">
                      <w:pPr>
                        <w:jc w:val="right"/>
                        <w:rPr>
                          <w:b/>
                          <w:i/>
                          <w:color w:val="000000" w:themeColor="text1"/>
                          <w:sz w:val="20"/>
                          <w:szCs w:val="20"/>
                        </w:rPr>
                      </w:pPr>
                      <w:r w:rsidRPr="008B1557">
                        <w:rPr>
                          <w:b/>
                          <w:i/>
                          <w:color w:val="000000" w:themeColor="text1"/>
                          <w:sz w:val="20"/>
                          <w:szCs w:val="20"/>
                        </w:rPr>
                        <w:t>Bài báo khoa học</w:t>
                      </w:r>
                    </w:p>
                  </w:txbxContent>
                </v:textbox>
                <w10:wrap anchorx="margin"/>
              </v:rect>
            </w:pict>
          </mc:Fallback>
        </mc:AlternateContent>
      </w:r>
    </w:p>
    <w:p w14:paraId="41618F87" w14:textId="65DC82DA" w:rsidR="002D3510" w:rsidRPr="005A43CF" w:rsidRDefault="00265CFA" w:rsidP="00AA7997">
      <w:pPr>
        <w:widowControl w:val="0"/>
        <w:spacing w:line="276" w:lineRule="auto"/>
        <w:ind w:right="3222"/>
        <w:rPr>
          <w:b/>
          <w:color w:val="0066CC"/>
          <w:spacing w:val="-2"/>
          <w:szCs w:val="26"/>
          <w:lang w:val="da-DK"/>
        </w:rPr>
      </w:pPr>
      <w:r w:rsidRPr="00265CFA">
        <w:rPr>
          <w:b/>
          <w:color w:val="0066CC"/>
          <w:spacing w:val="-2"/>
          <w:szCs w:val="26"/>
          <w:lang w:val="da-DK"/>
        </w:rPr>
        <w:t>Tiêu đề bản thảo (Ngắn gọn, tối đa 12 từ, in đậm, viết thường, chỉ viết hoa chữ cái đầu tiên và tên riêng)</w:t>
      </w:r>
    </w:p>
    <w:p w14:paraId="56CC0F60" w14:textId="77777777" w:rsidR="002D3510" w:rsidRPr="009C7E46" w:rsidRDefault="002D3510" w:rsidP="00AA7997">
      <w:pPr>
        <w:widowControl w:val="0"/>
        <w:spacing w:line="276" w:lineRule="auto"/>
        <w:ind w:firstLine="1843"/>
        <w:jc w:val="right"/>
        <w:rPr>
          <w:b/>
          <w:color w:val="2E74B5" w:themeColor="accent5" w:themeShade="BF"/>
          <w:spacing w:val="-2"/>
          <w:szCs w:val="26"/>
          <w:lang w:val="da-DK"/>
        </w:rPr>
      </w:pPr>
    </w:p>
    <w:p w14:paraId="6D76ADD7" w14:textId="1ED884D8" w:rsidR="002D3510" w:rsidRPr="0040634E" w:rsidRDefault="00265CFA" w:rsidP="0013366A">
      <w:pPr>
        <w:widowControl w:val="0"/>
        <w:spacing w:before="0" w:after="0" w:line="276" w:lineRule="auto"/>
        <w:rPr>
          <w:rFonts w:cs="Times New Roman"/>
          <w:b/>
          <w:sz w:val="24"/>
          <w:lang w:val="da-DK"/>
        </w:rPr>
      </w:pPr>
      <w:r w:rsidRPr="00265CFA">
        <w:rPr>
          <w:rFonts w:cs="Times New Roman"/>
          <w:b/>
          <w:sz w:val="24"/>
          <w:lang w:val="da-DK"/>
        </w:rPr>
        <w:t>Tác giả chính</w:t>
      </w:r>
      <w:r w:rsidRPr="00265CFA">
        <w:rPr>
          <w:rFonts w:cs="Times New Roman"/>
          <w:b/>
          <w:sz w:val="24"/>
          <w:vertAlign w:val="superscript"/>
          <w:lang w:val="da-DK"/>
        </w:rPr>
        <w:t>1</w:t>
      </w:r>
      <w:r w:rsidRPr="00265CFA">
        <w:rPr>
          <w:rFonts w:cs="Times New Roman"/>
          <w:b/>
          <w:sz w:val="24"/>
          <w:lang w:val="da-DK"/>
        </w:rPr>
        <w:t xml:space="preserve"> </w:t>
      </w:r>
      <w:r w:rsidR="002D3510" w:rsidRPr="0040634E">
        <w:rPr>
          <w:rFonts w:cs="Times New Roman"/>
          <w:b/>
          <w:sz w:val="24"/>
          <w:lang w:val="da-DK"/>
        </w:rPr>
        <w:t>(PGS.TS)</w:t>
      </w:r>
    </w:p>
    <w:p w14:paraId="7CF7F462" w14:textId="162E1CF0" w:rsidR="002D3510" w:rsidRPr="006001A4" w:rsidRDefault="00265CFA" w:rsidP="0013366A">
      <w:pPr>
        <w:widowControl w:val="0"/>
        <w:spacing w:before="0" w:after="0" w:line="276" w:lineRule="auto"/>
        <w:rPr>
          <w:rFonts w:cs="Times New Roman"/>
          <w:b/>
          <w:sz w:val="24"/>
          <w:lang w:val="vi-VN"/>
        </w:rPr>
      </w:pPr>
      <w:r w:rsidRPr="00265CFA">
        <w:rPr>
          <w:rFonts w:cs="Times New Roman"/>
          <w:b/>
          <w:sz w:val="24"/>
          <w:lang w:val="da-DK"/>
        </w:rPr>
        <w:t xml:space="preserve">Tác giả thứ </w:t>
      </w:r>
      <w:r>
        <w:rPr>
          <w:rFonts w:cs="Times New Roman"/>
          <w:b/>
          <w:sz w:val="24"/>
          <w:lang w:val="da-DK"/>
        </w:rPr>
        <w:t>2</w:t>
      </w:r>
      <w:r w:rsidRPr="00265CFA">
        <w:rPr>
          <w:rFonts w:cs="Times New Roman"/>
          <w:b/>
          <w:sz w:val="24"/>
          <w:vertAlign w:val="superscript"/>
          <w:lang w:val="da-DK"/>
        </w:rPr>
        <w:t>2</w:t>
      </w:r>
      <w:r w:rsidR="002D3510" w:rsidRPr="0040634E">
        <w:rPr>
          <w:rFonts w:cs="Times New Roman"/>
          <w:b/>
          <w:sz w:val="24"/>
          <w:lang w:val="da-DK"/>
        </w:rPr>
        <w:t xml:space="preserve"> (T</w:t>
      </w:r>
      <w:r w:rsidR="009B7AB5" w:rsidRPr="0040634E">
        <w:rPr>
          <w:rFonts w:cs="Times New Roman"/>
          <w:b/>
          <w:sz w:val="24"/>
          <w:lang w:val="da-DK"/>
        </w:rPr>
        <w:t>h</w:t>
      </w:r>
      <w:r w:rsidR="002D3510" w:rsidRPr="0040634E">
        <w:rPr>
          <w:rFonts w:cs="Times New Roman"/>
          <w:b/>
          <w:sz w:val="24"/>
          <w:lang w:val="da-DK"/>
        </w:rPr>
        <w:t>S)</w:t>
      </w:r>
    </w:p>
    <w:p w14:paraId="239D5478" w14:textId="1C0B9F1E" w:rsidR="00265CFA" w:rsidRPr="00265CFA" w:rsidRDefault="004401F7" w:rsidP="0013366A">
      <w:pPr>
        <w:widowControl w:val="0"/>
        <w:spacing w:before="0" w:after="0" w:line="276" w:lineRule="auto"/>
        <w:rPr>
          <w:rFonts w:cs="Times New Roman"/>
          <w:b/>
          <w:sz w:val="24"/>
          <w:lang w:val="vi-VN"/>
        </w:rPr>
      </w:pPr>
      <w:r>
        <w:rPr>
          <w:rFonts w:cs="Times New Roman"/>
          <w:b/>
          <w:sz w:val="24"/>
          <w:lang w:val="da-DK"/>
        </w:rPr>
        <w:t>.....</w:t>
      </w:r>
    </w:p>
    <w:p w14:paraId="4F67475D" w14:textId="7581890B" w:rsidR="002D3510" w:rsidRDefault="00265CFA" w:rsidP="0013366A">
      <w:pPr>
        <w:widowControl w:val="0"/>
        <w:spacing w:before="0" w:after="0" w:line="276" w:lineRule="auto"/>
        <w:rPr>
          <w:rFonts w:ascii="Times New Roman" w:eastAsia="Times New Roman" w:hAnsi="Times New Roman" w:cs="Times New Roman"/>
          <w:sz w:val="24"/>
          <w:lang w:val="vi-VN"/>
        </w:rPr>
      </w:pPr>
      <w:r w:rsidRPr="00265CFA">
        <w:rPr>
          <w:rFonts w:ascii="Times New Roman" w:eastAsia="Times New Roman" w:hAnsi="Times New Roman" w:cs="Times New Roman"/>
          <w:sz w:val="24"/>
          <w:vertAlign w:val="superscript"/>
          <w:lang w:val="vi-VN"/>
        </w:rPr>
        <w:t>1</w:t>
      </w:r>
      <w:r w:rsidRPr="00265CFA">
        <w:rPr>
          <w:rFonts w:ascii="Times New Roman" w:eastAsia="Times New Roman" w:hAnsi="Times New Roman" w:cs="Times New Roman"/>
          <w:sz w:val="24"/>
          <w:lang w:val="vi-VN"/>
        </w:rPr>
        <w:t>Nơi công tác số</w:t>
      </w:r>
      <w:r>
        <w:rPr>
          <w:rFonts w:ascii="Times New Roman" w:eastAsia="Times New Roman" w:hAnsi="Times New Roman" w:cs="Times New Roman"/>
          <w:sz w:val="24"/>
          <w:lang w:val="vi-VN"/>
        </w:rPr>
        <w:t xml:space="preserve"> 1</w:t>
      </w:r>
    </w:p>
    <w:p w14:paraId="4E955643" w14:textId="3BBB4CD8" w:rsidR="00265CFA" w:rsidRPr="00265CFA" w:rsidRDefault="00265CFA" w:rsidP="0013366A">
      <w:pPr>
        <w:widowControl w:val="0"/>
        <w:spacing w:before="0" w:after="0" w:line="276" w:lineRule="auto"/>
        <w:rPr>
          <w:rFonts w:cs="Times New Roman"/>
          <w:i/>
          <w:sz w:val="24"/>
          <w:lang w:val="vi-VN"/>
        </w:rPr>
      </w:pPr>
      <w:r>
        <w:rPr>
          <w:rFonts w:ascii="Times New Roman" w:eastAsia="Times New Roman" w:hAnsi="Times New Roman" w:cs="Times New Roman"/>
          <w:sz w:val="24"/>
          <w:vertAlign w:val="superscript"/>
          <w:lang w:val="vi-VN"/>
        </w:rPr>
        <w:t>2</w:t>
      </w:r>
      <w:r w:rsidRPr="00265CFA">
        <w:rPr>
          <w:rFonts w:ascii="Times New Roman" w:eastAsia="Times New Roman" w:hAnsi="Times New Roman" w:cs="Times New Roman"/>
          <w:sz w:val="24"/>
          <w:lang w:val="vi-VN"/>
        </w:rPr>
        <w:t>Nơi công tác số</w:t>
      </w:r>
      <w:r>
        <w:rPr>
          <w:rFonts w:ascii="Times New Roman" w:eastAsia="Times New Roman" w:hAnsi="Times New Roman" w:cs="Times New Roman"/>
          <w:sz w:val="24"/>
          <w:lang w:val="vi-VN"/>
        </w:rPr>
        <w:t xml:space="preserve"> 2</w:t>
      </w:r>
    </w:p>
    <w:p w14:paraId="4829AD0D" w14:textId="5A79A44C" w:rsidR="002D3510" w:rsidRPr="00265CFA" w:rsidRDefault="00CF2892" w:rsidP="0013366A">
      <w:pPr>
        <w:widowControl w:val="0"/>
        <w:spacing w:before="0" w:after="0" w:line="276" w:lineRule="auto"/>
        <w:rPr>
          <w:rFonts w:cs="Times New Roman"/>
          <w:i/>
          <w:sz w:val="24"/>
          <w:lang w:val="vi-VN"/>
        </w:rPr>
      </w:pPr>
      <w:r w:rsidRPr="009B7AB5">
        <w:rPr>
          <w:rFonts w:cs="Times New Roman"/>
          <w:i/>
          <w:sz w:val="24"/>
          <w:lang w:val="en-US"/>
        </w:rPr>
        <w:t xml:space="preserve">Email: </w:t>
      </w:r>
      <w:r w:rsidR="00265CFA">
        <w:rPr>
          <w:rFonts w:cs="Times New Roman"/>
          <w:i/>
          <w:sz w:val="24"/>
          <w:lang w:val="vi-VN"/>
        </w:rPr>
        <w:t>[</w:t>
      </w:r>
      <w:r w:rsidR="00265CFA">
        <w:rPr>
          <w:rFonts w:cs="Times New Roman"/>
          <w:i/>
          <w:sz w:val="24"/>
          <w:lang w:val="en-US"/>
        </w:rPr>
        <w:t>email</w:t>
      </w:r>
      <w:r w:rsidR="00265CFA">
        <w:rPr>
          <w:rFonts w:cs="Times New Roman"/>
          <w:i/>
          <w:sz w:val="24"/>
          <w:lang w:val="vi-VN"/>
        </w:rPr>
        <w:t xml:space="preserve"> của tác giả liên hệ]</w:t>
      </w:r>
    </w:p>
    <w:bookmarkEnd w:id="0"/>
    <w:p w14:paraId="45AE7E90" w14:textId="48209652" w:rsidR="003D7D64" w:rsidRPr="002D3510" w:rsidRDefault="000A6A94" w:rsidP="00AA7997">
      <w:pPr>
        <w:widowControl w:val="0"/>
        <w:spacing w:line="276" w:lineRule="auto"/>
        <w:rPr>
          <w:rFonts w:ascii="Times New Roman" w:hAnsi="Times New Roman" w:cs="Times New Roman"/>
          <w:color w:val="000000" w:themeColor="text1"/>
          <w:sz w:val="24"/>
          <w:lang w:val="vi-VN"/>
        </w:rPr>
      </w:pPr>
      <w:r>
        <w:rPr>
          <w:noProof/>
          <w:color w:val="000000" w:themeColor="text1"/>
          <w:spacing w:val="-2"/>
          <w:sz w:val="20"/>
          <w:szCs w:val="20"/>
          <w:lang w:val="en-US" w:eastAsia="en-US"/>
        </w:rPr>
        <mc:AlternateContent>
          <mc:Choice Requires="wps">
            <w:drawing>
              <wp:anchor distT="0" distB="0" distL="114300" distR="114300" simplePos="0" relativeHeight="251698176" behindDoc="0" locked="0" layoutInCell="1" allowOverlap="1" wp14:anchorId="6A67256C" wp14:editId="582053C3">
                <wp:simplePos x="0" y="0"/>
                <wp:positionH relativeFrom="margin">
                  <wp:posOffset>4497070</wp:posOffset>
                </wp:positionH>
                <wp:positionV relativeFrom="paragraph">
                  <wp:posOffset>89459</wp:posOffset>
                </wp:positionV>
                <wp:extent cx="1248410" cy="1402715"/>
                <wp:effectExtent l="0" t="0" r="0" b="0"/>
                <wp:wrapNone/>
                <wp:docPr id="2075817663" name="Rectangle 2075817663"/>
                <wp:cNvGraphicFramePr/>
                <a:graphic xmlns:a="http://schemas.openxmlformats.org/drawingml/2006/main">
                  <a:graphicData uri="http://schemas.microsoft.com/office/word/2010/wordprocessingShape">
                    <wps:wsp>
                      <wps:cNvSpPr/>
                      <wps:spPr>
                        <a:xfrm>
                          <a:off x="0" y="0"/>
                          <a:ext cx="1248410" cy="140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2B908"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nhận bài:</w:t>
                            </w:r>
                          </w:p>
                          <w:p w14:paraId="3AD155D4"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05/03/2024</w:t>
                            </w:r>
                          </w:p>
                          <w:p w14:paraId="0BD66B7A"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Bản sửa lại lần 1:</w:t>
                            </w:r>
                          </w:p>
                          <w:p w14:paraId="3BE5E968"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25/04/2024</w:t>
                            </w:r>
                          </w:p>
                          <w:p w14:paraId="7E381C8F"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duyệt bài:</w:t>
                            </w:r>
                          </w:p>
                          <w:p w14:paraId="49AC9BBA"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05/05/2024</w:t>
                            </w:r>
                          </w:p>
                          <w:p w14:paraId="23BBC2FE" w14:textId="2C226D6B" w:rsidR="00964581" w:rsidRPr="002D3510" w:rsidRDefault="00964581" w:rsidP="0086381D">
                            <w:pPr>
                              <w:spacing w:before="0" w:after="0" w:line="240" w:lineRule="auto"/>
                              <w:rPr>
                                <w:rFonts w:cs="Times New Roman"/>
                                <w:i/>
                                <w:color w:val="000000" w:themeColor="text1"/>
                                <w:sz w:val="18"/>
                                <w:szCs w:val="18"/>
                              </w:rPr>
                            </w:pPr>
                          </w:p>
                          <w:p w14:paraId="7534447D" w14:textId="4992F1C0" w:rsidR="00964581" w:rsidRPr="002D3510" w:rsidRDefault="00964581" w:rsidP="002D3510">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Mã số: TC010124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67256C" id="Rectangle 2075817663" o:spid="_x0000_s1028" style="position:absolute;left:0;text-align:left;margin-left:354.1pt;margin-top:7.05pt;width:98.3pt;height:110.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" filled="f" stroked="f" strokeweight="1pt">
                <v:textbox>
                  <w:txbxContent>
                    <w:p w14:paraId="7F92B908"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nhận bài:</w:t>
                      </w:r>
                    </w:p>
                    <w:p w14:paraId="3AD155D4"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05/03/2024</w:t>
                      </w:r>
                    </w:p>
                    <w:p w14:paraId="0BD66B7A"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Bản sửa lại lần 1:</w:t>
                      </w:r>
                    </w:p>
                    <w:p w14:paraId="3BE5E968"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25/04/2024</w:t>
                      </w:r>
                    </w:p>
                    <w:p w14:paraId="7E381C8F" w14:textId="77777777" w:rsidR="00964581" w:rsidRPr="00AA6CAA" w:rsidRDefault="00964581" w:rsidP="0086381D">
                      <w:pPr>
                        <w:spacing w:before="0" w:after="0" w:line="240" w:lineRule="auto"/>
                        <w:jc w:val="right"/>
                        <w:rPr>
                          <w:rFonts w:cs="Times New Roman"/>
                          <w:b/>
                          <w:i/>
                          <w:color w:val="000000" w:themeColor="text1"/>
                          <w:sz w:val="18"/>
                          <w:szCs w:val="18"/>
                        </w:rPr>
                      </w:pPr>
                      <w:r w:rsidRPr="00AA6CAA">
                        <w:rPr>
                          <w:rFonts w:cs="Times New Roman"/>
                          <w:b/>
                          <w:i/>
                          <w:color w:val="000000" w:themeColor="text1"/>
                          <w:sz w:val="18"/>
                          <w:szCs w:val="18"/>
                        </w:rPr>
                        <w:t>Ngày duyệt bài:</w:t>
                      </w:r>
                    </w:p>
                    <w:p w14:paraId="49AC9BBA" w14:textId="77777777" w:rsidR="00964581" w:rsidRPr="00690640" w:rsidRDefault="00964581" w:rsidP="0086381D">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05/05/2024</w:t>
                      </w:r>
                    </w:p>
                    <w:p w14:paraId="23BBC2FE" w14:textId="2C226D6B" w:rsidR="00964581" w:rsidRPr="002D3510" w:rsidRDefault="00964581" w:rsidP="0086381D">
                      <w:pPr>
                        <w:spacing w:before="0" w:after="0" w:line="240" w:lineRule="auto"/>
                        <w:rPr>
                          <w:rFonts w:cs="Times New Roman"/>
                          <w:i/>
                          <w:color w:val="000000" w:themeColor="text1"/>
                          <w:sz w:val="18"/>
                          <w:szCs w:val="18"/>
                        </w:rPr>
                      </w:pPr>
                    </w:p>
                    <w:p w14:paraId="7534447D" w14:textId="4992F1C0" w:rsidR="00964581" w:rsidRPr="002D3510" w:rsidRDefault="00964581" w:rsidP="002D3510">
                      <w:pPr>
                        <w:spacing w:before="0" w:after="0" w:line="240" w:lineRule="auto"/>
                        <w:jc w:val="right"/>
                        <w:rPr>
                          <w:rFonts w:cs="Times New Roman"/>
                          <w:color w:val="000000" w:themeColor="text1"/>
                          <w:sz w:val="18"/>
                          <w:szCs w:val="18"/>
                        </w:rPr>
                      </w:pPr>
                      <w:r w:rsidRPr="00265CFA">
                        <w:rPr>
                          <w:rFonts w:cs="Times New Roman"/>
                          <w:color w:val="000000" w:themeColor="text1"/>
                          <w:sz w:val="18"/>
                          <w:szCs w:val="18"/>
                          <w:highlight w:val="yellow"/>
                        </w:rPr>
                        <w:t>Mã số: TC010124</w:t>
                      </w:r>
                    </w:p>
                  </w:txbxContent>
                </v:textbox>
                <w10:wrap anchorx="margin"/>
              </v:rect>
            </w:pict>
          </mc:Fallback>
        </mc:AlternateContent>
      </w:r>
    </w:p>
    <w:p w14:paraId="2E827B34" w14:textId="24A22BEC" w:rsidR="002D3510" w:rsidRPr="002D3510" w:rsidRDefault="00D50DE7" w:rsidP="00AA7997">
      <w:pPr>
        <w:widowControl w:val="0"/>
        <w:spacing w:line="276" w:lineRule="auto"/>
        <w:rPr>
          <w:rFonts w:ascii="Times New Roman" w:hAnsi="Times New Roman" w:cs="Times New Roman"/>
          <w:color w:val="000000" w:themeColor="text1"/>
          <w:sz w:val="24"/>
          <w:lang w:val="en-US"/>
        </w:rPr>
      </w:pPr>
      <w:r>
        <w:rPr>
          <w:rFonts w:ascii="Times New Roman" w:hAnsi="Times New Roman" w:cs="Times New Roman"/>
          <w:b/>
          <w:bCs/>
          <w:color w:val="000000" w:themeColor="text1"/>
          <w:sz w:val="24"/>
          <w:lang w:val="en-US"/>
        </w:rPr>
        <w:t xml:space="preserve"> </w:t>
      </w:r>
      <w:r w:rsidR="003D7D64" w:rsidRPr="002D3510">
        <w:rPr>
          <w:rFonts w:ascii="Times New Roman" w:hAnsi="Times New Roman" w:cs="Times New Roman"/>
          <w:b/>
          <w:bCs/>
          <w:color w:val="000000" w:themeColor="text1"/>
          <w:sz w:val="24"/>
          <w:lang w:val="vi-VN"/>
        </w:rPr>
        <w:t>Tóm tắt:</w:t>
      </w:r>
      <w:r w:rsidR="003D7D64" w:rsidRPr="002D3510">
        <w:rPr>
          <w:rFonts w:ascii="Times New Roman" w:hAnsi="Times New Roman" w:cs="Times New Roman"/>
          <w:color w:val="000000" w:themeColor="text1"/>
          <w:sz w:val="24"/>
          <w:lang w:val="vi-VN"/>
        </w:rPr>
        <w:t xml:space="preserve"> </w:t>
      </w:r>
    </w:p>
    <w:p w14:paraId="7E6F2886" w14:textId="0DB7917D" w:rsidR="00EA0C03" w:rsidRPr="0040634E" w:rsidRDefault="00265CFA" w:rsidP="00EA0C03">
      <w:pPr>
        <w:widowControl w:val="0"/>
        <w:spacing w:line="276" w:lineRule="auto"/>
        <w:ind w:left="426" w:right="2380"/>
        <w:rPr>
          <w:rFonts w:ascii="Times New Roman" w:hAnsi="Times New Roman" w:cs="Times New Roman"/>
          <w:color w:val="000000" w:themeColor="text1"/>
          <w:spacing w:val="-2"/>
          <w:sz w:val="24"/>
          <w:lang w:val="vi-VN"/>
        </w:rPr>
      </w:pPr>
      <w:r w:rsidRPr="00265CFA">
        <w:rPr>
          <w:rFonts w:ascii="Times New Roman" w:hAnsi="Times New Roman" w:cs="Times New Roman"/>
          <w:color w:val="000000" w:themeColor="text1"/>
          <w:spacing w:val="-2"/>
          <w:sz w:val="24"/>
          <w:lang w:val="vi-VN"/>
        </w:rPr>
        <w:t xml:space="preserve">Phần tóm tắt được trình bày ngắn gọn, súc tích không quá </w:t>
      </w:r>
      <w:r w:rsidR="004401F7" w:rsidRPr="00265CFA">
        <w:rPr>
          <w:rFonts w:ascii="Times New Roman" w:hAnsi="Times New Roman" w:cs="Times New Roman"/>
          <w:color w:val="000000" w:themeColor="text1"/>
          <w:spacing w:val="-2"/>
          <w:sz w:val="24"/>
          <w:lang w:val="vi-VN"/>
        </w:rPr>
        <w:t>2</w:t>
      </w:r>
      <w:r w:rsidR="004401F7">
        <w:rPr>
          <w:rFonts w:ascii="Times New Roman" w:hAnsi="Times New Roman" w:cs="Times New Roman"/>
          <w:color w:val="000000" w:themeColor="text1"/>
          <w:spacing w:val="-2"/>
          <w:sz w:val="24"/>
          <w:lang w:val="en-US"/>
        </w:rPr>
        <w:t>0</w:t>
      </w:r>
      <w:r w:rsidR="004401F7" w:rsidRPr="00265CFA">
        <w:rPr>
          <w:rFonts w:ascii="Times New Roman" w:hAnsi="Times New Roman" w:cs="Times New Roman"/>
          <w:color w:val="000000" w:themeColor="text1"/>
          <w:spacing w:val="-2"/>
          <w:sz w:val="24"/>
          <w:lang w:val="vi-VN"/>
        </w:rPr>
        <w:t xml:space="preserve">0 </w:t>
      </w:r>
      <w:r w:rsidRPr="00265CFA">
        <w:rPr>
          <w:rFonts w:ascii="Times New Roman" w:hAnsi="Times New Roman" w:cs="Times New Roman"/>
          <w:color w:val="000000" w:themeColor="text1"/>
          <w:spacing w:val="-2"/>
          <w:sz w:val="24"/>
          <w:lang w:val="vi-VN"/>
        </w:rPr>
        <w:t>từ và là một phần bắt buộc của 1 bài viết khoa học. Định dạng: Unicode, Times New Roman, cỡ chữ 12, canh đều. Bao gồm: Khái quát về mục đích, phương pháp nghiên cứu, kết quả đạt được và các kết luận chính. Tóm tắt bằng tiếng Việt và Tiếng Anh không được khác biệt về nội dung &amp; ý nghĩa.</w:t>
      </w:r>
    </w:p>
    <w:p w14:paraId="1B408CC0" w14:textId="3A2F188C" w:rsidR="003D7D64" w:rsidRPr="0040634E" w:rsidRDefault="003D7D64" w:rsidP="00EA0C03">
      <w:pPr>
        <w:widowControl w:val="0"/>
        <w:spacing w:line="276" w:lineRule="auto"/>
        <w:ind w:left="426" w:right="2380" w:hanging="426"/>
        <w:rPr>
          <w:rFonts w:ascii="Times New Roman" w:hAnsi="Times New Roman" w:cs="Times New Roman"/>
          <w:i/>
          <w:iCs/>
          <w:color w:val="000000" w:themeColor="text1"/>
          <w:sz w:val="24"/>
          <w:lang w:val="vi-VN"/>
        </w:rPr>
      </w:pPr>
      <w:r w:rsidRPr="006A16EE">
        <w:rPr>
          <w:rFonts w:ascii="Times New Roman" w:hAnsi="Times New Roman" w:cs="Times New Roman"/>
          <w:b/>
          <w:bCs/>
          <w:color w:val="000000" w:themeColor="text1"/>
          <w:sz w:val="24"/>
          <w:lang w:val="vi-VN"/>
        </w:rPr>
        <w:t>Từ khóa:</w:t>
      </w:r>
      <w:r w:rsidRPr="006A16EE">
        <w:rPr>
          <w:rFonts w:ascii="Times New Roman" w:hAnsi="Times New Roman" w:cs="Times New Roman"/>
          <w:i/>
          <w:iCs/>
          <w:color w:val="000000" w:themeColor="text1"/>
          <w:sz w:val="24"/>
          <w:lang w:val="vi-VN"/>
        </w:rPr>
        <w:t xml:space="preserve"> </w:t>
      </w:r>
      <w:r w:rsidR="005E5ECB">
        <w:rPr>
          <w:rFonts w:ascii="Times New Roman" w:hAnsi="Times New Roman" w:cs="Times New Roman"/>
          <w:i/>
          <w:iCs/>
          <w:color w:val="000000" w:themeColor="text1"/>
          <w:sz w:val="24"/>
          <w:lang w:val="vi-VN"/>
        </w:rPr>
        <w:t>L</w:t>
      </w:r>
      <w:r w:rsidR="00265CFA" w:rsidRPr="00265CFA">
        <w:rPr>
          <w:rFonts w:ascii="Times New Roman" w:hAnsi="Times New Roman" w:cs="Times New Roman"/>
          <w:i/>
          <w:iCs/>
          <w:color w:val="000000" w:themeColor="text1"/>
          <w:sz w:val="24"/>
          <w:lang w:val="vi-VN"/>
        </w:rPr>
        <w:t xml:space="preserve">iệt kê </w:t>
      </w:r>
      <w:r w:rsidR="004401F7">
        <w:rPr>
          <w:rFonts w:ascii="Times New Roman" w:hAnsi="Times New Roman" w:cs="Times New Roman"/>
          <w:i/>
          <w:iCs/>
          <w:color w:val="000000" w:themeColor="text1"/>
          <w:sz w:val="24"/>
          <w:lang w:val="en-US"/>
        </w:rPr>
        <w:t>4-</w:t>
      </w:r>
      <w:r w:rsidR="00265CFA" w:rsidRPr="00265CFA">
        <w:rPr>
          <w:rFonts w:ascii="Times New Roman" w:hAnsi="Times New Roman" w:cs="Times New Roman"/>
          <w:i/>
          <w:iCs/>
          <w:color w:val="000000" w:themeColor="text1"/>
          <w:sz w:val="24"/>
          <w:lang w:val="vi-VN"/>
        </w:rPr>
        <w:t xml:space="preserve"> 5 từ khóa bằng tiếng Việt, cách nhau bằng dấu phẩy, định dạng Time New Roman, </w:t>
      </w:r>
      <w:r w:rsidR="006C3B9D">
        <w:rPr>
          <w:rFonts w:ascii="Times New Roman" w:hAnsi="Times New Roman" w:cs="Times New Roman"/>
          <w:i/>
          <w:iCs/>
          <w:color w:val="000000" w:themeColor="text1"/>
          <w:sz w:val="24"/>
          <w:lang w:val="vi-VN"/>
        </w:rPr>
        <w:t>12pt</w:t>
      </w:r>
    </w:p>
    <w:p w14:paraId="43293288" w14:textId="66D82647" w:rsidR="00AA7997" w:rsidRDefault="00D50DE7" w:rsidP="00D50DE7">
      <w:pPr>
        <w:widowControl w:val="0"/>
        <w:spacing w:line="276" w:lineRule="auto"/>
        <w:rPr>
          <w:rFonts w:ascii="Times New Roman" w:hAnsi="Times New Roman" w:cs="Times New Roman"/>
          <w:color w:val="000000" w:themeColor="text1"/>
          <w:sz w:val="24"/>
          <w:lang w:val="en-US"/>
        </w:rPr>
      </w:pPr>
      <w:r w:rsidRPr="0040634E">
        <w:rPr>
          <w:rFonts w:ascii="Times New Roman" w:hAnsi="Times New Roman" w:cs="Times New Roman"/>
          <w:b/>
          <w:bCs/>
          <w:color w:val="000000" w:themeColor="text1"/>
          <w:sz w:val="24"/>
          <w:lang w:val="vi-VN"/>
        </w:rPr>
        <w:t xml:space="preserve"> </w:t>
      </w:r>
      <w:r w:rsidR="00AA7997" w:rsidRPr="002D3510">
        <w:rPr>
          <w:rFonts w:ascii="Times New Roman" w:hAnsi="Times New Roman" w:cs="Times New Roman"/>
          <w:b/>
          <w:bCs/>
          <w:color w:val="000000" w:themeColor="text1"/>
          <w:sz w:val="24"/>
        </w:rPr>
        <w:t>Abstract</w:t>
      </w:r>
      <w:r w:rsidR="00AA7997" w:rsidRPr="002D3510">
        <w:rPr>
          <w:rFonts w:ascii="Times New Roman" w:hAnsi="Times New Roman" w:cs="Times New Roman"/>
          <w:b/>
          <w:bCs/>
          <w:color w:val="000000" w:themeColor="text1"/>
          <w:sz w:val="24"/>
          <w:lang w:val="vi-VN"/>
        </w:rPr>
        <w:t>:</w:t>
      </w:r>
      <w:r w:rsidR="00AA7997" w:rsidRPr="002D3510">
        <w:rPr>
          <w:rFonts w:ascii="Times New Roman" w:hAnsi="Times New Roman" w:cs="Times New Roman"/>
          <w:color w:val="000000" w:themeColor="text1"/>
          <w:sz w:val="24"/>
          <w:lang w:val="vi-VN"/>
        </w:rPr>
        <w:t xml:space="preserve"> </w:t>
      </w:r>
    </w:p>
    <w:p w14:paraId="5CB29EAF" w14:textId="3BCD7C37" w:rsidR="006A16EE" w:rsidRDefault="00265CFA" w:rsidP="00EA0C03">
      <w:pPr>
        <w:widowControl w:val="0"/>
        <w:spacing w:line="276" w:lineRule="auto"/>
        <w:ind w:left="426" w:right="2380"/>
        <w:rPr>
          <w:rFonts w:ascii="Times New Roman" w:hAnsi="Times New Roman" w:cs="Times New Roman"/>
          <w:color w:val="000000" w:themeColor="text1"/>
          <w:spacing w:val="-2"/>
          <w:sz w:val="24"/>
          <w:lang w:val="vi-VN"/>
        </w:rPr>
      </w:pPr>
      <w:r w:rsidRPr="00265CFA">
        <w:rPr>
          <w:rFonts w:ascii="Times New Roman" w:hAnsi="Times New Roman" w:cs="Times New Roman"/>
          <w:color w:val="000000" w:themeColor="text1"/>
          <w:spacing w:val="-2"/>
          <w:sz w:val="24"/>
          <w:lang w:val="vi-VN"/>
        </w:rPr>
        <w:t xml:space="preserve">The abstract must be presented briefly and concisely, no more than </w:t>
      </w:r>
      <w:r w:rsidR="004401F7" w:rsidRPr="00265CFA">
        <w:rPr>
          <w:rFonts w:ascii="Times New Roman" w:hAnsi="Times New Roman" w:cs="Times New Roman"/>
          <w:color w:val="000000" w:themeColor="text1"/>
          <w:spacing w:val="-2"/>
          <w:sz w:val="24"/>
          <w:lang w:val="vi-VN"/>
        </w:rPr>
        <w:t>2</w:t>
      </w:r>
      <w:r w:rsidR="004401F7">
        <w:rPr>
          <w:rFonts w:ascii="Times New Roman" w:hAnsi="Times New Roman" w:cs="Times New Roman"/>
          <w:color w:val="000000" w:themeColor="text1"/>
          <w:spacing w:val="-2"/>
          <w:sz w:val="24"/>
          <w:lang w:val="en-US"/>
        </w:rPr>
        <w:t>0</w:t>
      </w:r>
      <w:r w:rsidR="004401F7" w:rsidRPr="00265CFA">
        <w:rPr>
          <w:rFonts w:ascii="Times New Roman" w:hAnsi="Times New Roman" w:cs="Times New Roman"/>
          <w:color w:val="000000" w:themeColor="text1"/>
          <w:spacing w:val="-2"/>
          <w:sz w:val="24"/>
          <w:lang w:val="vi-VN"/>
        </w:rPr>
        <w:t xml:space="preserve">0 </w:t>
      </w:r>
      <w:r w:rsidRPr="00265CFA">
        <w:rPr>
          <w:rFonts w:ascii="Times New Roman" w:hAnsi="Times New Roman" w:cs="Times New Roman"/>
          <w:color w:val="000000" w:themeColor="text1"/>
          <w:spacing w:val="-2"/>
          <w:sz w:val="24"/>
          <w:lang w:val="vi-VN"/>
        </w:rPr>
        <w:t>words and is a required part of a scientific article. Format: Unicode, Times New Roman, font size 12, justified. Includes: Overview of the purpose, research methods, results achieved and main conclusions. Abstracts in Vietnamese and English must not differ in content and meaning.</w:t>
      </w:r>
    </w:p>
    <w:p w14:paraId="15C0522E" w14:textId="55231D26" w:rsidR="00265CFA" w:rsidRPr="00265CFA" w:rsidRDefault="00265CFA" w:rsidP="00265CFA">
      <w:pPr>
        <w:widowControl w:val="0"/>
        <w:spacing w:line="276" w:lineRule="auto"/>
        <w:ind w:left="426" w:right="2380" w:hanging="426"/>
        <w:rPr>
          <w:rFonts w:ascii="Times New Roman" w:hAnsi="Times New Roman" w:cs="Times New Roman"/>
          <w:b/>
          <w:bCs/>
          <w:color w:val="000000" w:themeColor="text1"/>
          <w:spacing w:val="-2"/>
          <w:sz w:val="24"/>
          <w:lang w:val="vi-VN"/>
        </w:rPr>
        <w:sectPr w:rsidR="00265CFA" w:rsidRPr="00265CFA" w:rsidSect="00976490">
          <w:headerReference w:type="default" r:id="rId8"/>
          <w:footerReference w:type="default" r:id="rId9"/>
          <w:footnotePr>
            <w:numFmt w:val="chicago"/>
          </w:footnotePr>
          <w:pgSz w:w="11906" w:h="16838"/>
          <w:pgMar w:top="1134" w:right="1588" w:bottom="1134" w:left="1134" w:header="709" w:footer="709" w:gutter="0"/>
          <w:paperSrc w:first="7" w:other="7"/>
          <w:pgNumType w:start="1"/>
          <w:cols w:space="708"/>
          <w:docGrid w:linePitch="360"/>
        </w:sectPr>
      </w:pPr>
      <w:r w:rsidRPr="003931D5">
        <w:rPr>
          <w:rFonts w:ascii="Times New Roman" w:hAnsi="Times New Roman" w:cs="Times New Roman"/>
          <w:b/>
          <w:bCs/>
          <w:color w:val="000000" w:themeColor="text1"/>
          <w:spacing w:val="-4"/>
          <w:sz w:val="24"/>
          <w:lang w:val="vi-VN"/>
        </w:rPr>
        <w:t>Keywords</w:t>
      </w:r>
      <w:r w:rsidRPr="003931D5">
        <w:rPr>
          <w:rFonts w:ascii="Times New Roman" w:hAnsi="Times New Roman" w:cs="Times New Roman"/>
          <w:i/>
          <w:iCs/>
          <w:color w:val="000000" w:themeColor="text1"/>
          <w:spacing w:val="-4"/>
          <w:sz w:val="24"/>
          <w:lang w:val="vi-VN"/>
        </w:rPr>
        <w:t xml:space="preserve">: </w:t>
      </w:r>
      <w:r w:rsidR="006C3B9D" w:rsidRPr="006C3B9D">
        <w:rPr>
          <w:rFonts w:ascii="Times New Roman" w:hAnsi="Times New Roman" w:cs="Times New Roman"/>
          <w:i/>
          <w:iCs/>
          <w:color w:val="000000" w:themeColor="text1"/>
          <w:spacing w:val="-4"/>
          <w:sz w:val="24"/>
          <w:lang w:val="vi-VN"/>
        </w:rPr>
        <w:t xml:space="preserve">List up to </w:t>
      </w:r>
      <w:r w:rsidR="004401F7">
        <w:rPr>
          <w:rFonts w:ascii="Times New Roman" w:hAnsi="Times New Roman" w:cs="Times New Roman"/>
          <w:i/>
          <w:iCs/>
          <w:color w:val="000000" w:themeColor="text1"/>
          <w:spacing w:val="-4"/>
          <w:sz w:val="24"/>
          <w:lang w:val="en-US"/>
        </w:rPr>
        <w:t>4-</w:t>
      </w:r>
      <w:r w:rsidR="006C3B9D" w:rsidRPr="006C3B9D">
        <w:rPr>
          <w:rFonts w:ascii="Times New Roman" w:hAnsi="Times New Roman" w:cs="Times New Roman"/>
          <w:i/>
          <w:iCs/>
          <w:color w:val="000000" w:themeColor="text1"/>
          <w:spacing w:val="-4"/>
          <w:sz w:val="24"/>
          <w:lang w:val="vi-VN"/>
        </w:rPr>
        <w:t>5 keywords in Vietnamese, separated by commas, Time New Roman format, 12pt</w:t>
      </w:r>
    </w:p>
    <w:p w14:paraId="36DFC199" w14:textId="7EA5B0D5"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lastRenderedPageBreak/>
        <w:t xml:space="preserve">1. </w:t>
      </w:r>
      <w:r w:rsidR="00EB4402">
        <w:rPr>
          <w:rFonts w:ascii="Times New Roman" w:hAnsi="Times New Roman" w:cs="Times New Roman"/>
          <w:b/>
          <w:bCs/>
          <w:color w:val="000000" w:themeColor="text1"/>
          <w:sz w:val="24"/>
          <w:lang w:val="vi-VN"/>
        </w:rPr>
        <w:t>Giới thiệu</w:t>
      </w:r>
    </w:p>
    <w:p w14:paraId="4F47176F" w14:textId="7ABF4833" w:rsidR="00EB4402" w:rsidRPr="006A16EE" w:rsidRDefault="00EB4402" w:rsidP="00EB4402">
      <w:pPr>
        <w:widowControl w:val="0"/>
        <w:spacing w:line="276" w:lineRule="auto"/>
        <w:ind w:firstLine="425"/>
        <w:rPr>
          <w:rFonts w:ascii="Times New Roman" w:hAnsi="Times New Roman" w:cs="Times New Roman"/>
          <w:color w:val="000000" w:themeColor="text1"/>
          <w:spacing w:val="4"/>
          <w:sz w:val="24"/>
          <w:lang w:val="vi-VN"/>
        </w:rPr>
      </w:pPr>
      <w:r w:rsidRPr="00EB4402">
        <w:rPr>
          <w:rFonts w:ascii="Times New Roman" w:hAnsi="Times New Roman" w:cs="Times New Roman"/>
          <w:color w:val="000000" w:themeColor="text1"/>
          <w:sz w:val="24"/>
          <w:lang w:val="vi-VN"/>
        </w:rPr>
        <w:t xml:space="preserve">Phần giới thiệu cần nêu lên được vấn </w:t>
      </w:r>
      <w:r w:rsidR="00EF7FBA">
        <w:rPr>
          <w:rFonts w:ascii="Times New Roman" w:hAnsi="Times New Roman" w:cs="Times New Roman"/>
          <w:color w:val="000000" w:themeColor="text1"/>
          <w:sz w:val="24"/>
          <w:lang w:val="en-US"/>
        </w:rPr>
        <w:t>đ</w:t>
      </w:r>
      <w:r w:rsidR="00EF7FBA" w:rsidRPr="00EB4402">
        <w:rPr>
          <w:rFonts w:ascii="Times New Roman" w:hAnsi="Times New Roman" w:cs="Times New Roman"/>
          <w:color w:val="000000" w:themeColor="text1"/>
          <w:sz w:val="24"/>
          <w:lang w:val="vi-VN"/>
        </w:rPr>
        <w:t xml:space="preserve">ề </w:t>
      </w:r>
      <w:r w:rsidRPr="00EB4402">
        <w:rPr>
          <w:rFonts w:ascii="Times New Roman" w:hAnsi="Times New Roman" w:cs="Times New Roman"/>
          <w:color w:val="000000" w:themeColor="text1"/>
          <w:sz w:val="24"/>
          <w:lang w:val="vi-VN"/>
        </w:rPr>
        <w:t xml:space="preserve">nghiên cứu, khoảng trống (gaps) nghiên cứu và giới thiệu rất ngắn gọn các nội dung nghiên cứu. Bài báo khoa học của Tạp chí </w:t>
      </w:r>
      <w:r>
        <w:rPr>
          <w:rFonts w:ascii="Times New Roman" w:hAnsi="Times New Roman" w:cs="Times New Roman"/>
          <w:color w:val="000000" w:themeColor="text1"/>
          <w:sz w:val="24"/>
          <w:lang w:val="vi-VN"/>
        </w:rPr>
        <w:t xml:space="preserve">Nghiên cứu Chính sách và Phát triển </w:t>
      </w:r>
      <w:r w:rsidRPr="00EB4402">
        <w:rPr>
          <w:rFonts w:ascii="Times New Roman" w:hAnsi="Times New Roman" w:cs="Times New Roman"/>
          <w:color w:val="000000" w:themeColor="text1"/>
          <w:sz w:val="24"/>
          <w:lang w:val="vi-VN"/>
        </w:rPr>
        <w:t>được định dạng bằng Microsoft Word.</w:t>
      </w:r>
    </w:p>
    <w:p w14:paraId="6E4DF77B" w14:textId="013EB404"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2. </w:t>
      </w:r>
      <w:r w:rsidR="00EB4402">
        <w:rPr>
          <w:rFonts w:ascii="Times New Roman" w:hAnsi="Times New Roman" w:cs="Times New Roman"/>
          <w:b/>
          <w:bCs/>
          <w:color w:val="000000" w:themeColor="text1"/>
          <w:sz w:val="24"/>
          <w:lang w:val="vi-VN"/>
        </w:rPr>
        <w:t>Cơ sở lý thuyết</w:t>
      </w:r>
    </w:p>
    <w:p w14:paraId="0F352F47" w14:textId="3AC5B0C9" w:rsidR="00EB4402" w:rsidRDefault="00EB4402" w:rsidP="003931D5">
      <w:pPr>
        <w:widowControl w:val="0"/>
        <w:spacing w:line="276" w:lineRule="auto"/>
        <w:ind w:firstLine="425"/>
        <w:rPr>
          <w:rFonts w:ascii="Times New Roman" w:hAnsi="Times New Roman" w:cs="Times New Roman"/>
          <w:color w:val="000000" w:themeColor="text1"/>
          <w:sz w:val="24"/>
          <w:lang w:val="vi-VN"/>
        </w:rPr>
      </w:pPr>
      <w:r w:rsidRPr="00EB4402">
        <w:rPr>
          <w:rFonts w:ascii="Times New Roman" w:hAnsi="Times New Roman" w:cs="Times New Roman"/>
          <w:color w:val="000000" w:themeColor="text1"/>
          <w:sz w:val="24"/>
          <w:lang w:val="vi-VN"/>
        </w:rPr>
        <w:t xml:space="preserve">Phần này trình bày tóm tắt các lý </w:t>
      </w:r>
      <w:r w:rsidRPr="00EB4402">
        <w:rPr>
          <w:rFonts w:ascii="Times New Roman" w:hAnsi="Times New Roman" w:cs="Times New Roman"/>
          <w:color w:val="000000" w:themeColor="text1"/>
          <w:sz w:val="24"/>
          <w:lang w:val="vi-VN"/>
        </w:rPr>
        <w:lastRenderedPageBreak/>
        <w:t>thuyết/luận điểm/nghiên cứu đã được thực hiện trước đó. Trên cơ sở đó, đề xuất mô hình nghiên cứu, giả thuyết nghiên cứu hoặc khung phân tích.</w:t>
      </w:r>
    </w:p>
    <w:p w14:paraId="5D9AB575" w14:textId="5FC806E3"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3. </w:t>
      </w:r>
      <w:r w:rsidR="00EB4402">
        <w:rPr>
          <w:rFonts w:ascii="Times New Roman" w:hAnsi="Times New Roman" w:cs="Times New Roman"/>
          <w:b/>
          <w:bCs/>
          <w:color w:val="000000" w:themeColor="text1"/>
          <w:sz w:val="24"/>
          <w:lang w:val="vi-VN"/>
        </w:rPr>
        <w:t>Phương pháp nghiên cứu</w:t>
      </w:r>
    </w:p>
    <w:p w14:paraId="1CBC3864" w14:textId="6ECDE253" w:rsidR="003D7D64" w:rsidRPr="002D3510" w:rsidRDefault="00EB4402" w:rsidP="003931D5">
      <w:pPr>
        <w:widowControl w:val="0"/>
        <w:spacing w:line="276" w:lineRule="auto"/>
        <w:ind w:firstLine="425"/>
        <w:rPr>
          <w:rFonts w:ascii="Times New Roman" w:hAnsi="Times New Roman" w:cs="Times New Roman"/>
          <w:color w:val="000000" w:themeColor="text1"/>
          <w:sz w:val="24"/>
          <w:lang w:val="vi-VN"/>
        </w:rPr>
      </w:pPr>
      <w:r w:rsidRPr="00EB4402">
        <w:rPr>
          <w:rFonts w:ascii="Times New Roman" w:hAnsi="Times New Roman" w:cs="Times New Roman"/>
          <w:color w:val="000000" w:themeColor="text1"/>
          <w:sz w:val="24"/>
          <w:lang w:val="vi-VN"/>
        </w:rPr>
        <w:t xml:space="preserve">Nêu rõ các phương pháp phân tích/mô hình nghiên cứu thích hợp phục vụ cho nghiên cứu. Các nguồn dữ liệu và phương pháp lấy mẫu/thu thập dữ liệu phải được trích dẫn đầy </w:t>
      </w:r>
      <w:r w:rsidRPr="00EB4402">
        <w:rPr>
          <w:rFonts w:ascii="Times New Roman" w:hAnsi="Times New Roman" w:cs="Times New Roman"/>
          <w:color w:val="000000" w:themeColor="text1"/>
          <w:sz w:val="24"/>
          <w:lang w:val="vi-VN"/>
        </w:rPr>
        <w:lastRenderedPageBreak/>
        <w:t>đủ và chính xác.</w:t>
      </w:r>
    </w:p>
    <w:p w14:paraId="7BCC057A" w14:textId="791BA1A8" w:rsidR="003D7D64" w:rsidRPr="002D3510" w:rsidRDefault="003D7D64" w:rsidP="003931D5">
      <w:pPr>
        <w:widowControl w:val="0"/>
        <w:spacing w:line="276" w:lineRule="auto"/>
        <w:ind w:firstLine="425"/>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t xml:space="preserve">4. </w:t>
      </w:r>
      <w:r w:rsidR="00EB4402">
        <w:rPr>
          <w:rFonts w:ascii="Times New Roman" w:hAnsi="Times New Roman" w:cs="Times New Roman"/>
          <w:b/>
          <w:bCs/>
          <w:color w:val="000000" w:themeColor="text1"/>
          <w:sz w:val="24"/>
          <w:lang w:val="vi-VN"/>
        </w:rPr>
        <w:t>Kết quả nghiên cứu và thảo luận</w:t>
      </w:r>
    </w:p>
    <w:p w14:paraId="21134013" w14:textId="745B73BD" w:rsidR="003931D5" w:rsidRPr="0040634E" w:rsidRDefault="00EB4402" w:rsidP="003931D5">
      <w:pPr>
        <w:widowControl w:val="0"/>
        <w:spacing w:line="276" w:lineRule="auto"/>
        <w:ind w:firstLine="425"/>
        <w:rPr>
          <w:rFonts w:ascii="Times New Roman" w:hAnsi="Times New Roman" w:cs="Times New Roman"/>
          <w:color w:val="000000" w:themeColor="text1"/>
          <w:spacing w:val="8"/>
          <w:sz w:val="24"/>
          <w:lang w:val="vi-VN"/>
        </w:rPr>
      </w:pPr>
      <w:r w:rsidRPr="00EB4402">
        <w:rPr>
          <w:rFonts w:ascii="Times New Roman" w:hAnsi="Times New Roman" w:cs="Times New Roman"/>
          <w:color w:val="000000" w:themeColor="text1"/>
          <w:sz w:val="24"/>
          <w:lang w:val="vi-VN"/>
        </w:rPr>
        <w:t>Kết quả nghiên cứu rõ ràng và ngắn gọn. Sử dụng phụ lục hoặc tài liệu bổ sung nếu cần.</w:t>
      </w:r>
    </w:p>
    <w:p w14:paraId="76C0FBF2" w14:textId="70E2FA62" w:rsidR="005C02F9" w:rsidRPr="00AA6AC2" w:rsidRDefault="00AA6AC2" w:rsidP="003931D5">
      <w:pPr>
        <w:widowControl w:val="0"/>
        <w:spacing w:line="276" w:lineRule="auto"/>
        <w:ind w:firstLine="425"/>
        <w:rPr>
          <w:rFonts w:ascii="Times New Roman" w:hAnsi="Times New Roman" w:cs="Times New Roman"/>
          <w:b/>
          <w:bCs/>
          <w:i/>
          <w:iCs/>
          <w:color w:val="000000" w:themeColor="text1"/>
          <w:sz w:val="24"/>
          <w:lang w:val="vi-VN"/>
        </w:rPr>
      </w:pPr>
      <w:r w:rsidRPr="00AA6AC2">
        <w:rPr>
          <w:rFonts w:ascii="Times New Roman" w:hAnsi="Times New Roman" w:cs="Times New Roman"/>
          <w:b/>
          <w:bCs/>
          <w:i/>
          <w:iCs/>
          <w:color w:val="000000" w:themeColor="text1"/>
          <w:sz w:val="24"/>
          <w:lang w:val="vi-VN"/>
        </w:rPr>
        <w:t>4.1. Kết quả nghiên cứu</w:t>
      </w:r>
    </w:p>
    <w:p w14:paraId="0C3026F1" w14:textId="26FA98B4" w:rsidR="003D7D64" w:rsidRPr="002D3510" w:rsidRDefault="00960340" w:rsidP="003931D5">
      <w:pPr>
        <w:widowControl w:val="0"/>
        <w:spacing w:line="276" w:lineRule="auto"/>
        <w:ind w:firstLine="425"/>
        <w:rPr>
          <w:rFonts w:ascii="Times New Roman" w:hAnsi="Times New Roman" w:cs="Times New Roman"/>
          <w:color w:val="000000" w:themeColor="text1"/>
          <w:sz w:val="24"/>
          <w:lang w:val="vi-VN"/>
        </w:rPr>
      </w:pPr>
      <w:r w:rsidRPr="00960340">
        <w:rPr>
          <w:rFonts w:ascii="Times New Roman" w:hAnsi="Times New Roman" w:cs="Times New Roman"/>
          <w:color w:val="000000" w:themeColor="text1"/>
          <w:sz w:val="24"/>
          <w:lang w:val="vi-VN"/>
        </w:rPr>
        <w:t xml:space="preserve">Tất cả các bảng phải được canh giữa và </w:t>
      </w:r>
      <w:r w:rsidRPr="00960340">
        <w:rPr>
          <w:rFonts w:ascii="Times New Roman" w:hAnsi="Times New Roman" w:cs="Times New Roman"/>
          <w:color w:val="000000" w:themeColor="text1"/>
          <w:sz w:val="24"/>
          <w:lang w:val="vi-VN"/>
        </w:rPr>
        <w:lastRenderedPageBreak/>
        <w:t>phải được đặt ngay sau nội dung đề cập đến chúng. Bảng được đánh số thứ tự theo sự xuất hiện của chúng trong bài viết. Viết hoa tiêu đề của các bảng khi đề cập đến chúng trong văn bản (ví dụ: "xem Bảng 1").</w:t>
      </w:r>
    </w:p>
    <w:p w14:paraId="756D6F83" w14:textId="77777777" w:rsidR="006A16EE" w:rsidRPr="0040634E" w:rsidRDefault="006A16EE" w:rsidP="00AA7997">
      <w:pPr>
        <w:widowControl w:val="0"/>
        <w:spacing w:line="276" w:lineRule="auto"/>
        <w:rPr>
          <w:rFonts w:ascii="Times New Roman" w:hAnsi="Times New Roman" w:cs="Times New Roman"/>
          <w:b/>
          <w:bCs/>
          <w:color w:val="000000" w:themeColor="text1"/>
          <w:sz w:val="24"/>
          <w:lang w:val="vi-VN"/>
        </w:rPr>
      </w:pPr>
    </w:p>
    <w:p w14:paraId="0E1D79CB" w14:textId="77777777" w:rsidR="003931D5" w:rsidRPr="0040634E" w:rsidRDefault="003931D5" w:rsidP="00AA7997">
      <w:pPr>
        <w:widowControl w:val="0"/>
        <w:spacing w:line="276" w:lineRule="auto"/>
        <w:rPr>
          <w:rFonts w:ascii="Times New Roman" w:hAnsi="Times New Roman" w:cs="Times New Roman"/>
          <w:b/>
          <w:bCs/>
          <w:color w:val="000000" w:themeColor="text1"/>
          <w:sz w:val="24"/>
          <w:lang w:val="vi-VN"/>
        </w:rPr>
        <w:sectPr w:rsidR="003931D5" w:rsidRPr="0040634E" w:rsidSect="00976490">
          <w:headerReference w:type="even" r:id="rId10"/>
          <w:footerReference w:type="even" r:id="rId11"/>
          <w:footnotePr>
            <w:numFmt w:val="chicago"/>
          </w:footnotePr>
          <w:type w:val="continuous"/>
          <w:pgSz w:w="11906" w:h="16838"/>
          <w:pgMar w:top="1134" w:right="1588" w:bottom="1134" w:left="1134" w:header="709" w:footer="709" w:gutter="0"/>
          <w:paperSrc w:first="7" w:other="7"/>
          <w:cols w:num="2" w:space="340"/>
          <w:docGrid w:linePitch="360"/>
        </w:sectPr>
      </w:pPr>
    </w:p>
    <w:p w14:paraId="58858FA9" w14:textId="77777777" w:rsidR="006E4932" w:rsidRPr="0040634E" w:rsidRDefault="006E4932" w:rsidP="00AA7997">
      <w:pPr>
        <w:widowControl w:val="0"/>
        <w:spacing w:line="276" w:lineRule="auto"/>
        <w:jc w:val="center"/>
        <w:rPr>
          <w:rFonts w:ascii="Times New Roman" w:hAnsi="Times New Roman" w:cs="Times New Roman"/>
          <w:b/>
          <w:bCs/>
          <w:color w:val="000000" w:themeColor="text1"/>
          <w:sz w:val="24"/>
          <w:lang w:val="vi-VN"/>
        </w:rPr>
      </w:pPr>
    </w:p>
    <w:p w14:paraId="30AED81B" w14:textId="4EACC270" w:rsidR="003D7D64" w:rsidRDefault="003D7D64" w:rsidP="00F014FE">
      <w:pPr>
        <w:widowControl w:val="0"/>
        <w:spacing w:line="276" w:lineRule="auto"/>
        <w:jc w:val="center"/>
        <w:rPr>
          <w:rFonts w:ascii="Times New Roman" w:hAnsi="Times New Roman" w:cs="Times New Roman"/>
          <w:b/>
          <w:bCs/>
          <w:color w:val="000000" w:themeColor="text1"/>
          <w:sz w:val="24"/>
          <w:lang w:val="en-US"/>
        </w:rPr>
      </w:pPr>
      <w:r w:rsidRPr="002D3510">
        <w:rPr>
          <w:rFonts w:ascii="Times New Roman" w:hAnsi="Times New Roman" w:cs="Times New Roman"/>
          <w:b/>
          <w:bCs/>
          <w:color w:val="000000" w:themeColor="text1"/>
          <w:sz w:val="24"/>
          <w:lang w:val="vi-VN"/>
        </w:rPr>
        <w:t xml:space="preserve">Bảng 1: </w:t>
      </w:r>
      <w:r w:rsidR="00F014FE" w:rsidRPr="00F014FE">
        <w:rPr>
          <w:rFonts w:ascii="Times New Roman" w:hAnsi="Times New Roman" w:cs="Times New Roman"/>
          <w:b/>
          <w:bCs/>
          <w:color w:val="000000" w:themeColor="text1"/>
          <w:sz w:val="24"/>
          <w:lang w:val="vi-VN"/>
        </w:rPr>
        <w:t>Tiêu đề bảng</w:t>
      </w:r>
    </w:p>
    <w:tbl>
      <w:tblPr>
        <w:tblW w:w="8460" w:type="dxa"/>
        <w:jc w:val="center"/>
        <w:tblLayout w:type="fixed"/>
        <w:tblLook w:val="04A0" w:firstRow="1" w:lastRow="0" w:firstColumn="1" w:lastColumn="0" w:noHBand="0" w:noVBand="1"/>
      </w:tblPr>
      <w:tblGrid>
        <w:gridCol w:w="2700"/>
        <w:gridCol w:w="3060"/>
        <w:gridCol w:w="2700"/>
      </w:tblGrid>
      <w:tr w:rsidR="00960340" w14:paraId="12D6BAD7" w14:textId="77777777" w:rsidTr="00960340">
        <w:trPr>
          <w:jc w:val="center"/>
        </w:trPr>
        <w:tc>
          <w:tcPr>
            <w:tcW w:w="2700" w:type="dxa"/>
            <w:tcBorders>
              <w:top w:val="single" w:sz="4" w:space="0" w:color="000000"/>
              <w:left w:val="nil"/>
              <w:bottom w:val="single" w:sz="4" w:space="0" w:color="000000"/>
              <w:right w:val="nil"/>
            </w:tcBorders>
            <w:vAlign w:val="center"/>
            <w:hideMark/>
          </w:tcPr>
          <w:p w14:paraId="1C247560" w14:textId="77777777" w:rsidR="00960340" w:rsidRDefault="00960340">
            <w:pPr>
              <w:spacing w:line="240" w:lineRule="auto"/>
              <w:jc w:val="center"/>
              <w:rPr>
                <w:rFonts w:ascii="Times New Roman" w:eastAsia="Times New Roman" w:hAnsi="Times New Roman" w:cs="Times New Roman"/>
                <w:b/>
                <w:color w:val="000000"/>
                <w:sz w:val="24"/>
                <w:lang w:val="en-US" w:eastAsia="en-US"/>
              </w:rPr>
            </w:pPr>
            <w:r>
              <w:rPr>
                <w:rFonts w:ascii="Times New Roman" w:eastAsia="Times New Roman" w:hAnsi="Times New Roman" w:cs="Times New Roman"/>
                <w:b/>
                <w:color w:val="000000"/>
                <w:sz w:val="24"/>
              </w:rPr>
              <w:t>Tiêu đề cột</w:t>
            </w:r>
          </w:p>
        </w:tc>
        <w:tc>
          <w:tcPr>
            <w:tcW w:w="3060" w:type="dxa"/>
            <w:tcBorders>
              <w:top w:val="single" w:sz="4" w:space="0" w:color="000000"/>
              <w:left w:val="nil"/>
              <w:bottom w:val="single" w:sz="4" w:space="0" w:color="000000"/>
              <w:right w:val="nil"/>
            </w:tcBorders>
            <w:vAlign w:val="center"/>
            <w:hideMark/>
          </w:tcPr>
          <w:p w14:paraId="3DB7B6AC" w14:textId="77777777" w:rsidR="00960340" w:rsidRDefault="00960340">
            <w:pPr>
              <w:spacing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Tiêu đề cột</w:t>
            </w:r>
          </w:p>
        </w:tc>
        <w:tc>
          <w:tcPr>
            <w:tcW w:w="2700" w:type="dxa"/>
            <w:tcBorders>
              <w:top w:val="single" w:sz="4" w:space="0" w:color="000000"/>
              <w:left w:val="nil"/>
              <w:bottom w:val="single" w:sz="4" w:space="0" w:color="000000"/>
              <w:right w:val="nil"/>
            </w:tcBorders>
            <w:vAlign w:val="center"/>
            <w:hideMark/>
          </w:tcPr>
          <w:p w14:paraId="4BE7B34F" w14:textId="77777777" w:rsidR="00960340" w:rsidRDefault="00960340">
            <w:pPr>
              <w:spacing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Tiêu đề cột</w:t>
            </w:r>
          </w:p>
        </w:tc>
      </w:tr>
      <w:tr w:rsidR="00960340" w14:paraId="2F5DB099" w14:textId="77777777" w:rsidTr="00960340">
        <w:trPr>
          <w:jc w:val="center"/>
        </w:trPr>
        <w:tc>
          <w:tcPr>
            <w:tcW w:w="2700" w:type="dxa"/>
            <w:tcBorders>
              <w:top w:val="single" w:sz="4" w:space="0" w:color="000000"/>
              <w:left w:val="nil"/>
              <w:bottom w:val="nil"/>
              <w:right w:val="nil"/>
            </w:tcBorders>
            <w:hideMark/>
          </w:tcPr>
          <w:p w14:paraId="52CA751D"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1</w:t>
            </w:r>
          </w:p>
        </w:tc>
        <w:tc>
          <w:tcPr>
            <w:tcW w:w="3060" w:type="dxa"/>
            <w:tcBorders>
              <w:top w:val="single" w:sz="4" w:space="0" w:color="000000"/>
              <w:left w:val="nil"/>
              <w:bottom w:val="nil"/>
              <w:right w:val="nil"/>
            </w:tcBorders>
            <w:hideMark/>
          </w:tcPr>
          <w:p w14:paraId="3BFBBD6A"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2700" w:type="dxa"/>
            <w:tcBorders>
              <w:top w:val="single" w:sz="4" w:space="0" w:color="000000"/>
              <w:left w:val="nil"/>
              <w:bottom w:val="nil"/>
              <w:right w:val="nil"/>
            </w:tcBorders>
            <w:hideMark/>
          </w:tcPr>
          <w:p w14:paraId="439E6A38"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r>
      <w:tr w:rsidR="00960340" w14:paraId="26E22152" w14:textId="77777777" w:rsidTr="00960340">
        <w:trPr>
          <w:jc w:val="center"/>
        </w:trPr>
        <w:tc>
          <w:tcPr>
            <w:tcW w:w="2700" w:type="dxa"/>
            <w:hideMark/>
          </w:tcPr>
          <w:p w14:paraId="384CB7A6"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2</w:t>
            </w:r>
          </w:p>
        </w:tc>
        <w:tc>
          <w:tcPr>
            <w:tcW w:w="3060" w:type="dxa"/>
            <w:hideMark/>
          </w:tcPr>
          <w:p w14:paraId="722E1B84"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c>
          <w:tcPr>
            <w:tcW w:w="2700" w:type="dxa"/>
            <w:hideMark/>
          </w:tcPr>
          <w:p w14:paraId="6DE28A57"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r>
      <w:tr w:rsidR="00960340" w14:paraId="0B50E43E" w14:textId="77777777" w:rsidTr="00960340">
        <w:trPr>
          <w:jc w:val="center"/>
        </w:trPr>
        <w:tc>
          <w:tcPr>
            <w:tcW w:w="2700" w:type="dxa"/>
            <w:tcBorders>
              <w:top w:val="nil"/>
              <w:left w:val="nil"/>
              <w:bottom w:val="single" w:sz="6" w:space="0" w:color="000000"/>
              <w:right w:val="nil"/>
            </w:tcBorders>
            <w:hideMark/>
          </w:tcPr>
          <w:p w14:paraId="4C25080D" w14:textId="77777777" w:rsidR="00960340" w:rsidRDefault="00960340">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Dòng 3</w:t>
            </w:r>
          </w:p>
        </w:tc>
        <w:tc>
          <w:tcPr>
            <w:tcW w:w="3060" w:type="dxa"/>
            <w:tcBorders>
              <w:top w:val="nil"/>
              <w:left w:val="nil"/>
              <w:bottom w:val="single" w:sz="6" w:space="0" w:color="000000"/>
              <w:right w:val="nil"/>
            </w:tcBorders>
            <w:hideMark/>
          </w:tcPr>
          <w:p w14:paraId="43B2BC94"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c>
          <w:tcPr>
            <w:tcW w:w="2700" w:type="dxa"/>
            <w:tcBorders>
              <w:top w:val="nil"/>
              <w:left w:val="nil"/>
              <w:bottom w:val="single" w:sz="6" w:space="0" w:color="000000"/>
              <w:right w:val="nil"/>
            </w:tcBorders>
            <w:hideMark/>
          </w:tcPr>
          <w:p w14:paraId="3AF95C26" w14:textId="77777777" w:rsidR="00960340" w:rsidRDefault="00960340">
            <w:pPr>
              <w:spacing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r>
    </w:tbl>
    <w:p w14:paraId="3950C81C" w14:textId="392830D7" w:rsidR="00960340" w:rsidRPr="002C0196" w:rsidRDefault="00960340" w:rsidP="00960340">
      <w:pPr>
        <w:spacing w:after="0" w:line="240" w:lineRule="auto"/>
        <w:rPr>
          <w:rFonts w:ascii="Times New Roman" w:eastAsia="Times New Roman" w:hAnsi="Times New Roman" w:cs="Times New Roman"/>
          <w:i/>
          <w:iCs/>
          <w:color w:val="000000"/>
          <w:sz w:val="22"/>
          <w:szCs w:val="22"/>
        </w:rPr>
      </w:pPr>
      <w:r w:rsidRPr="002C0196">
        <w:rPr>
          <w:rFonts w:ascii="Times New Roman" w:eastAsia="Times New Roman" w:hAnsi="Times New Roman" w:cs="Times New Roman"/>
          <w:i/>
          <w:iCs/>
          <w:color w:val="000000"/>
          <w:sz w:val="22"/>
          <w:szCs w:val="22"/>
        </w:rPr>
        <w:t>Nguồn: Cần dẫn nguồn (theo chuẩn APA 6</w:t>
      </w:r>
      <w:r w:rsidRPr="002C0196">
        <w:rPr>
          <w:rFonts w:ascii="Times New Roman" w:eastAsia="Times New Roman" w:hAnsi="Times New Roman" w:cs="Times New Roman"/>
          <w:i/>
          <w:iCs/>
          <w:color w:val="000000"/>
          <w:sz w:val="22"/>
          <w:szCs w:val="22"/>
          <w:vertAlign w:val="superscript"/>
        </w:rPr>
        <w:t>th</w:t>
      </w:r>
      <w:r w:rsidRPr="002C0196">
        <w:rPr>
          <w:rFonts w:ascii="Times New Roman" w:eastAsia="Times New Roman" w:hAnsi="Times New Roman" w:cs="Times New Roman"/>
          <w:i/>
          <w:iCs/>
          <w:color w:val="000000"/>
          <w:sz w:val="22"/>
          <w:szCs w:val="22"/>
        </w:rPr>
        <w:t xml:space="preserve">). Định dạng TNR, cỡ chữ </w:t>
      </w:r>
      <w:r w:rsidR="002C0196">
        <w:rPr>
          <w:rFonts w:ascii="Times New Roman" w:eastAsia="Times New Roman" w:hAnsi="Times New Roman" w:cs="Times New Roman"/>
          <w:i/>
          <w:iCs/>
          <w:color w:val="000000"/>
          <w:sz w:val="22"/>
          <w:szCs w:val="22"/>
        </w:rPr>
        <w:t>11</w:t>
      </w:r>
    </w:p>
    <w:p w14:paraId="3992BF2B" w14:textId="6B19ACBE" w:rsidR="00EB4402" w:rsidRPr="002C0196" w:rsidRDefault="00960340" w:rsidP="00960340">
      <w:pPr>
        <w:widowControl w:val="0"/>
        <w:spacing w:line="276" w:lineRule="auto"/>
        <w:rPr>
          <w:rFonts w:ascii="Times New Roman" w:hAnsi="Times New Roman" w:cs="Times New Roman"/>
          <w:i/>
          <w:iCs/>
          <w:color w:val="000000" w:themeColor="text1"/>
          <w:sz w:val="22"/>
          <w:szCs w:val="22"/>
          <w:lang w:val="vi-VN"/>
        </w:rPr>
      </w:pPr>
      <w:r w:rsidRPr="002C0196">
        <w:rPr>
          <w:rFonts w:ascii="Times New Roman" w:eastAsia="Times New Roman" w:hAnsi="Times New Roman" w:cs="Times New Roman"/>
          <w:i/>
          <w:iCs/>
          <w:color w:val="000000"/>
          <w:sz w:val="22"/>
          <w:szCs w:val="22"/>
        </w:rPr>
        <w:t>Ghi chú: Phần ghi chú (nếu có) phải được đặt ở cuối bảng</w:t>
      </w:r>
    </w:p>
    <w:p w14:paraId="3ED48547" w14:textId="77777777" w:rsidR="00447DEC" w:rsidRDefault="00447DEC" w:rsidP="00AA7997">
      <w:pPr>
        <w:widowControl w:val="0"/>
        <w:spacing w:line="276" w:lineRule="auto"/>
        <w:ind w:firstLine="567"/>
        <w:rPr>
          <w:rFonts w:ascii="Times New Roman" w:hAnsi="Times New Roman" w:cs="Times New Roman"/>
          <w:color w:val="000000" w:themeColor="text1"/>
          <w:sz w:val="24"/>
          <w:lang w:val="vi-VN"/>
        </w:rPr>
      </w:pPr>
    </w:p>
    <w:p w14:paraId="3C5D9830" w14:textId="77777777" w:rsidR="00960340" w:rsidRDefault="00960340" w:rsidP="00AA7997">
      <w:pPr>
        <w:widowControl w:val="0"/>
        <w:spacing w:line="276" w:lineRule="auto"/>
        <w:ind w:firstLine="567"/>
        <w:rPr>
          <w:rFonts w:ascii="Times New Roman" w:hAnsi="Times New Roman" w:cs="Times New Roman"/>
          <w:color w:val="000000" w:themeColor="text1"/>
          <w:sz w:val="24"/>
          <w:lang w:val="vi-VN"/>
        </w:rPr>
        <w:sectPr w:rsidR="00960340" w:rsidSect="00976490">
          <w:footnotePr>
            <w:numFmt w:val="chicago"/>
          </w:footnotePr>
          <w:type w:val="continuous"/>
          <w:pgSz w:w="11906" w:h="16838"/>
          <w:pgMar w:top="1134" w:right="1588" w:bottom="1134" w:left="1134" w:header="709" w:footer="709" w:gutter="0"/>
          <w:paperSrc w:first="7" w:other="7"/>
          <w:cols w:space="708"/>
          <w:docGrid w:linePitch="360"/>
        </w:sectPr>
      </w:pPr>
    </w:p>
    <w:p w14:paraId="6A26F577" w14:textId="72578A26" w:rsidR="003D7D64" w:rsidRPr="002D3510" w:rsidRDefault="00F014FE" w:rsidP="003931D5">
      <w:pPr>
        <w:widowControl w:val="0"/>
        <w:spacing w:line="276" w:lineRule="auto"/>
        <w:ind w:firstLine="425"/>
        <w:rPr>
          <w:rFonts w:ascii="Times New Roman" w:hAnsi="Times New Roman" w:cs="Times New Roman"/>
          <w:color w:val="000000" w:themeColor="text1"/>
          <w:sz w:val="24"/>
          <w:lang w:val="vi-VN"/>
        </w:rPr>
      </w:pPr>
      <w:r w:rsidRPr="00F014FE">
        <w:rPr>
          <w:rFonts w:ascii="Times New Roman" w:hAnsi="Times New Roman" w:cs="Times New Roman"/>
          <w:color w:val="000000" w:themeColor="text1"/>
          <w:sz w:val="24"/>
          <w:lang w:val="vi-VN"/>
        </w:rPr>
        <w:lastRenderedPageBreak/>
        <w:t xml:space="preserve">Tất cả các hình vẽ, hình minh họa, biểu đồ, bản đồ, lưu đồ... được gọi chung là hình, được canh giữa, và đặt ở vị trí ngay sau phần </w:t>
      </w:r>
      <w:r w:rsidRPr="00F014FE">
        <w:rPr>
          <w:rFonts w:ascii="Times New Roman" w:hAnsi="Times New Roman" w:cs="Times New Roman"/>
          <w:color w:val="000000" w:themeColor="text1"/>
          <w:sz w:val="24"/>
          <w:lang w:val="vi-VN"/>
        </w:rPr>
        <w:lastRenderedPageBreak/>
        <w:t xml:space="preserve">nội dung đề cập đến chúng. Viết hoa tiêu đề của các </w:t>
      </w:r>
      <w:r w:rsidR="004401F7">
        <w:rPr>
          <w:rFonts w:ascii="Times New Roman" w:hAnsi="Times New Roman" w:cs="Times New Roman"/>
          <w:color w:val="000000" w:themeColor="text1"/>
          <w:sz w:val="24"/>
          <w:lang w:val="en-US"/>
        </w:rPr>
        <w:t>hình</w:t>
      </w:r>
      <w:r w:rsidR="004401F7" w:rsidRPr="00F014FE">
        <w:rPr>
          <w:rFonts w:ascii="Times New Roman" w:hAnsi="Times New Roman" w:cs="Times New Roman"/>
          <w:color w:val="000000" w:themeColor="text1"/>
          <w:sz w:val="24"/>
          <w:lang w:val="vi-VN"/>
        </w:rPr>
        <w:t xml:space="preserve"> </w:t>
      </w:r>
      <w:r w:rsidRPr="00F014FE">
        <w:rPr>
          <w:rFonts w:ascii="Times New Roman" w:hAnsi="Times New Roman" w:cs="Times New Roman"/>
          <w:color w:val="000000" w:themeColor="text1"/>
          <w:sz w:val="24"/>
          <w:lang w:val="vi-VN"/>
        </w:rPr>
        <w:t>khi đề cập đến chúng trong văn bản (ví dụ: "xem Hình 1").</w:t>
      </w:r>
    </w:p>
    <w:p w14:paraId="6DA44346" w14:textId="77777777" w:rsidR="00447DEC" w:rsidRDefault="00447DEC" w:rsidP="00AA7997">
      <w:pPr>
        <w:widowControl w:val="0"/>
        <w:spacing w:line="276" w:lineRule="auto"/>
        <w:jc w:val="center"/>
        <w:rPr>
          <w:rFonts w:ascii="Times New Roman" w:hAnsi="Times New Roman" w:cs="Times New Roman"/>
          <w:b/>
          <w:bCs/>
          <w:color w:val="000000" w:themeColor="text1"/>
          <w:sz w:val="24"/>
          <w:lang w:val="vi-VN"/>
        </w:rPr>
        <w:sectPr w:rsidR="00447DEC"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470CF107" w14:textId="77777777" w:rsidR="003931D5" w:rsidRPr="0040634E" w:rsidRDefault="003931D5" w:rsidP="00AA7997">
      <w:pPr>
        <w:widowControl w:val="0"/>
        <w:spacing w:line="276" w:lineRule="auto"/>
        <w:jc w:val="center"/>
        <w:rPr>
          <w:rFonts w:ascii="Times New Roman" w:hAnsi="Times New Roman" w:cs="Times New Roman"/>
          <w:b/>
          <w:bCs/>
          <w:color w:val="000000" w:themeColor="text1"/>
          <w:sz w:val="16"/>
          <w:lang w:val="vi-VN"/>
        </w:rPr>
      </w:pPr>
    </w:p>
    <w:p w14:paraId="2E76F67C" w14:textId="27D77800" w:rsidR="00F014FE" w:rsidRDefault="00F014FE" w:rsidP="00AA7997">
      <w:pPr>
        <w:widowControl w:val="0"/>
        <w:spacing w:line="276" w:lineRule="auto"/>
        <w:jc w:val="center"/>
        <w:rPr>
          <w:rFonts w:ascii="Times New Roman" w:hAnsi="Times New Roman" w:cs="Times New Roman"/>
          <w:b/>
          <w:bCs/>
          <w:color w:val="000000" w:themeColor="text1"/>
          <w:sz w:val="24"/>
          <w:lang w:val="vi-VN"/>
        </w:rPr>
      </w:pPr>
      <w:r>
        <w:rPr>
          <w:noProof/>
          <w:lang w:val="en-US" w:eastAsia="en-US"/>
        </w:rPr>
        <w:drawing>
          <wp:inline distT="0" distB="0" distL="0" distR="0" wp14:anchorId="10235BF7" wp14:editId="378BBC8B">
            <wp:extent cx="5061585" cy="1280160"/>
            <wp:effectExtent l="0" t="0" r="5715" b="15240"/>
            <wp:docPr id="2941777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3B13EF" w14:textId="29968D1B" w:rsidR="003D7D64" w:rsidRPr="00F014FE" w:rsidRDefault="00F014FE" w:rsidP="00F014FE">
      <w:pPr>
        <w:widowControl w:val="0"/>
        <w:spacing w:line="276" w:lineRule="auto"/>
        <w:jc w:val="center"/>
        <w:rPr>
          <w:rFonts w:ascii="Times New Roman" w:hAnsi="Times New Roman" w:cs="Times New Roman"/>
          <w:b/>
          <w:bCs/>
          <w:color w:val="000000" w:themeColor="text1"/>
          <w:sz w:val="24"/>
          <w:lang w:val="vi-VN"/>
        </w:rPr>
      </w:pPr>
      <w:r>
        <w:rPr>
          <w:rFonts w:ascii="Times New Roman" w:hAnsi="Times New Roman" w:cs="Times New Roman"/>
          <w:b/>
          <w:bCs/>
          <w:color w:val="000000" w:themeColor="text1"/>
          <w:sz w:val="24"/>
          <w:lang w:val="vi-VN"/>
        </w:rPr>
        <w:t>Hình 1</w:t>
      </w:r>
      <w:r w:rsidR="003D7D64" w:rsidRPr="002D3510">
        <w:rPr>
          <w:rFonts w:ascii="Times New Roman" w:hAnsi="Times New Roman" w:cs="Times New Roman"/>
          <w:b/>
          <w:bCs/>
          <w:color w:val="000000" w:themeColor="text1"/>
          <w:sz w:val="24"/>
          <w:lang w:val="vi-VN"/>
        </w:rPr>
        <w:t xml:space="preserve">: </w:t>
      </w:r>
      <w:r w:rsidRPr="00F014FE">
        <w:rPr>
          <w:rFonts w:ascii="Times New Roman" w:hAnsi="Times New Roman" w:cs="Times New Roman"/>
          <w:b/>
          <w:bCs/>
          <w:color w:val="000000" w:themeColor="text1"/>
          <w:sz w:val="24"/>
          <w:lang w:val="vi-VN"/>
        </w:rPr>
        <w:t>Tiêu đề hình</w:t>
      </w:r>
    </w:p>
    <w:p w14:paraId="355F1587" w14:textId="77777777" w:rsidR="00447DEC" w:rsidRPr="00F014FE" w:rsidRDefault="00447DEC" w:rsidP="00AA7997">
      <w:pPr>
        <w:widowControl w:val="0"/>
        <w:spacing w:line="276" w:lineRule="auto"/>
        <w:ind w:firstLine="567"/>
        <w:rPr>
          <w:rFonts w:ascii="Times New Roman" w:hAnsi="Times New Roman" w:cs="Times New Roman"/>
          <w:color w:val="000000" w:themeColor="text1"/>
          <w:sz w:val="2"/>
          <w:szCs w:val="2"/>
          <w:lang w:val="vi-VN"/>
        </w:rPr>
      </w:pPr>
    </w:p>
    <w:p w14:paraId="625CD0D4" w14:textId="77777777" w:rsidR="003931D5" w:rsidRPr="00F014FE" w:rsidRDefault="003931D5" w:rsidP="00AA7997">
      <w:pPr>
        <w:widowControl w:val="0"/>
        <w:spacing w:line="276" w:lineRule="auto"/>
        <w:ind w:firstLine="567"/>
        <w:rPr>
          <w:rFonts w:ascii="Times New Roman" w:hAnsi="Times New Roman" w:cs="Times New Roman"/>
          <w:color w:val="000000" w:themeColor="text1"/>
          <w:sz w:val="2"/>
          <w:szCs w:val="2"/>
          <w:lang w:val="vi-VN"/>
        </w:rPr>
      </w:pPr>
    </w:p>
    <w:p w14:paraId="6DCEB8F0" w14:textId="3FD2CC51" w:rsidR="00F014FE" w:rsidRPr="00F014FE" w:rsidRDefault="00F014FE" w:rsidP="00F014FE">
      <w:pPr>
        <w:widowControl w:val="0"/>
        <w:spacing w:line="276" w:lineRule="auto"/>
        <w:rPr>
          <w:rFonts w:ascii="Times New Roman" w:hAnsi="Times New Roman" w:cs="Times New Roman"/>
          <w:i/>
          <w:iCs/>
          <w:color w:val="000000" w:themeColor="text1"/>
          <w:sz w:val="22"/>
          <w:szCs w:val="22"/>
          <w:lang w:val="vi-VN"/>
        </w:rPr>
      </w:pPr>
      <w:r w:rsidRPr="00F014FE">
        <w:rPr>
          <w:rFonts w:ascii="Times New Roman" w:hAnsi="Times New Roman" w:cs="Times New Roman"/>
          <w:i/>
          <w:iCs/>
          <w:color w:val="000000" w:themeColor="text1"/>
          <w:sz w:val="22"/>
          <w:szCs w:val="22"/>
          <w:lang w:val="vi-VN"/>
        </w:rPr>
        <w:t xml:space="preserve">Nguồn: Cần dẫn nguồn (theo chuẩn APA 6th). Định dạng TNR, cỡ chữ </w:t>
      </w:r>
      <w:r w:rsidR="002C0196">
        <w:rPr>
          <w:rFonts w:ascii="Times New Roman" w:hAnsi="Times New Roman" w:cs="Times New Roman"/>
          <w:i/>
          <w:iCs/>
          <w:color w:val="000000" w:themeColor="text1"/>
          <w:sz w:val="22"/>
          <w:szCs w:val="22"/>
          <w:lang w:val="vi-VN"/>
        </w:rPr>
        <w:t>11</w:t>
      </w:r>
    </w:p>
    <w:p w14:paraId="51BF4788" w14:textId="51BCB02D" w:rsidR="003931D5" w:rsidRPr="001712F9" w:rsidRDefault="00F014FE" w:rsidP="00F014FE">
      <w:pPr>
        <w:widowControl w:val="0"/>
        <w:spacing w:line="276" w:lineRule="auto"/>
        <w:rPr>
          <w:rFonts w:ascii="Times New Roman" w:hAnsi="Times New Roman" w:cs="Times New Roman"/>
          <w:i/>
          <w:iCs/>
          <w:color w:val="000000" w:themeColor="text1"/>
          <w:sz w:val="22"/>
          <w:szCs w:val="22"/>
          <w:lang w:val="en-US"/>
        </w:rPr>
      </w:pPr>
      <w:r w:rsidRPr="00F014FE">
        <w:rPr>
          <w:rFonts w:ascii="Times New Roman" w:hAnsi="Times New Roman" w:cs="Times New Roman"/>
          <w:i/>
          <w:iCs/>
          <w:color w:val="000000" w:themeColor="text1"/>
          <w:sz w:val="22"/>
          <w:szCs w:val="22"/>
          <w:lang w:val="vi-VN"/>
        </w:rPr>
        <w:t xml:space="preserve">Ghi chú: Phần ghi chú (nếu có) phải được đặt ở cuối </w:t>
      </w:r>
      <w:r w:rsidR="004401F7">
        <w:rPr>
          <w:rFonts w:ascii="Times New Roman" w:hAnsi="Times New Roman" w:cs="Times New Roman"/>
          <w:i/>
          <w:iCs/>
          <w:color w:val="000000" w:themeColor="text1"/>
          <w:sz w:val="22"/>
          <w:szCs w:val="22"/>
          <w:lang w:val="en-US"/>
        </w:rPr>
        <w:t>hình</w:t>
      </w:r>
    </w:p>
    <w:p w14:paraId="3210A1CF" w14:textId="77777777" w:rsidR="003931D5" w:rsidRPr="0040634E" w:rsidRDefault="003931D5" w:rsidP="003931D5">
      <w:pPr>
        <w:widowControl w:val="0"/>
        <w:spacing w:line="276" w:lineRule="auto"/>
        <w:rPr>
          <w:rFonts w:ascii="Times New Roman" w:hAnsi="Times New Roman" w:cs="Times New Roman"/>
          <w:i/>
          <w:iCs/>
          <w:color w:val="000000" w:themeColor="text1"/>
          <w:sz w:val="22"/>
          <w:szCs w:val="22"/>
          <w:lang w:val="vi-VN"/>
        </w:rPr>
      </w:pPr>
    </w:p>
    <w:p w14:paraId="42CCA458" w14:textId="77777777" w:rsidR="003931D5" w:rsidRPr="0040634E" w:rsidRDefault="003931D5" w:rsidP="00AA7997">
      <w:pPr>
        <w:widowControl w:val="0"/>
        <w:spacing w:line="276" w:lineRule="auto"/>
        <w:ind w:firstLine="567"/>
        <w:rPr>
          <w:rFonts w:ascii="Times New Roman" w:hAnsi="Times New Roman" w:cs="Times New Roman"/>
          <w:color w:val="000000" w:themeColor="text1"/>
          <w:sz w:val="2"/>
          <w:szCs w:val="2"/>
          <w:lang w:val="vi-VN"/>
        </w:rPr>
      </w:pPr>
    </w:p>
    <w:p w14:paraId="6856FC8E" w14:textId="77777777" w:rsidR="003931D5" w:rsidRPr="0040634E" w:rsidRDefault="003931D5" w:rsidP="00AA7997">
      <w:pPr>
        <w:widowControl w:val="0"/>
        <w:spacing w:line="276" w:lineRule="auto"/>
        <w:ind w:firstLine="567"/>
        <w:rPr>
          <w:rFonts w:ascii="Times New Roman" w:hAnsi="Times New Roman" w:cs="Times New Roman"/>
          <w:color w:val="000000" w:themeColor="text1"/>
          <w:sz w:val="2"/>
          <w:szCs w:val="2"/>
          <w:lang w:val="vi-VN"/>
        </w:rPr>
        <w:sectPr w:rsidR="003931D5" w:rsidRPr="0040634E" w:rsidSect="00976490">
          <w:footnotePr>
            <w:numFmt w:val="chicago"/>
          </w:footnotePr>
          <w:type w:val="continuous"/>
          <w:pgSz w:w="11906" w:h="16838"/>
          <w:pgMar w:top="1134" w:right="1588" w:bottom="1134" w:left="1134" w:header="709" w:footer="709" w:gutter="0"/>
          <w:paperSrc w:first="7" w:other="7"/>
          <w:cols w:space="708"/>
          <w:docGrid w:linePitch="360"/>
        </w:sectPr>
      </w:pPr>
    </w:p>
    <w:p w14:paraId="604BCAA9" w14:textId="0CFFF7A4" w:rsidR="00AA6AC2" w:rsidRPr="00AA6AC2" w:rsidRDefault="00AA6AC2" w:rsidP="00AA6AC2">
      <w:pPr>
        <w:widowControl w:val="0"/>
        <w:spacing w:line="276" w:lineRule="auto"/>
        <w:ind w:firstLine="425"/>
        <w:rPr>
          <w:rFonts w:ascii="Times New Roman" w:hAnsi="Times New Roman" w:cs="Times New Roman"/>
          <w:b/>
          <w:bCs/>
          <w:i/>
          <w:iCs/>
          <w:color w:val="000000" w:themeColor="text1"/>
          <w:sz w:val="24"/>
          <w:lang w:val="vi-VN"/>
        </w:rPr>
      </w:pPr>
      <w:r w:rsidRPr="00AA6AC2">
        <w:rPr>
          <w:rFonts w:ascii="Times New Roman" w:hAnsi="Times New Roman" w:cs="Times New Roman"/>
          <w:b/>
          <w:bCs/>
          <w:i/>
          <w:iCs/>
          <w:color w:val="000000" w:themeColor="text1"/>
          <w:sz w:val="24"/>
          <w:lang w:val="vi-VN"/>
        </w:rPr>
        <w:lastRenderedPageBreak/>
        <w:t>4.</w:t>
      </w:r>
      <w:r>
        <w:rPr>
          <w:rFonts w:ascii="Times New Roman" w:hAnsi="Times New Roman" w:cs="Times New Roman"/>
          <w:b/>
          <w:bCs/>
          <w:i/>
          <w:iCs/>
          <w:color w:val="000000" w:themeColor="text1"/>
          <w:sz w:val="24"/>
          <w:lang w:val="vi-VN"/>
        </w:rPr>
        <w:t>2</w:t>
      </w:r>
      <w:r w:rsidRPr="00AA6AC2">
        <w:rPr>
          <w:rFonts w:ascii="Times New Roman" w:hAnsi="Times New Roman" w:cs="Times New Roman"/>
          <w:b/>
          <w:bCs/>
          <w:i/>
          <w:iCs/>
          <w:color w:val="000000" w:themeColor="text1"/>
          <w:sz w:val="24"/>
          <w:lang w:val="vi-VN"/>
        </w:rPr>
        <w:t xml:space="preserve">. </w:t>
      </w:r>
      <w:r>
        <w:rPr>
          <w:rFonts w:ascii="Times New Roman" w:hAnsi="Times New Roman" w:cs="Times New Roman"/>
          <w:b/>
          <w:bCs/>
          <w:i/>
          <w:iCs/>
          <w:color w:val="000000" w:themeColor="text1"/>
          <w:sz w:val="24"/>
          <w:lang w:val="vi-VN"/>
        </w:rPr>
        <w:t>Thảo luận</w:t>
      </w:r>
    </w:p>
    <w:p w14:paraId="3B00BF3E" w14:textId="44F740E0" w:rsidR="00AA6AC2" w:rsidRDefault="00AA6AC2" w:rsidP="003931D5">
      <w:pPr>
        <w:widowControl w:val="0"/>
        <w:spacing w:line="276" w:lineRule="auto"/>
        <w:ind w:firstLine="425"/>
        <w:rPr>
          <w:rFonts w:ascii="Times New Roman" w:hAnsi="Times New Roman" w:cs="Times New Roman"/>
          <w:color w:val="000000" w:themeColor="text1"/>
          <w:sz w:val="24"/>
          <w:lang w:val="vi-VN"/>
        </w:rPr>
      </w:pPr>
      <w:r w:rsidRPr="00AA6AC2">
        <w:rPr>
          <w:rFonts w:ascii="Times New Roman" w:hAnsi="Times New Roman" w:cs="Times New Roman"/>
          <w:color w:val="000000" w:themeColor="text1"/>
          <w:sz w:val="24"/>
          <w:lang w:val="vi-VN"/>
        </w:rPr>
        <w:t xml:space="preserve">Phần thảo luận cần nêu lên điểm </w:t>
      </w:r>
      <w:r w:rsidR="00EF7FBA">
        <w:rPr>
          <w:rFonts w:ascii="Times New Roman" w:hAnsi="Times New Roman" w:cs="Times New Roman"/>
          <w:color w:val="000000" w:themeColor="text1"/>
          <w:sz w:val="24"/>
          <w:lang w:val="en-US"/>
        </w:rPr>
        <w:t>mới</w:t>
      </w:r>
      <w:r w:rsidRPr="00AA6AC2">
        <w:rPr>
          <w:rFonts w:ascii="Times New Roman" w:hAnsi="Times New Roman" w:cs="Times New Roman"/>
          <w:color w:val="000000" w:themeColor="text1"/>
          <w:sz w:val="24"/>
          <w:lang w:val="vi-VN"/>
        </w:rPr>
        <w:t>, nổi bật của công trình nghiên cứu; giải thích kết quả nghiên cứu, sự tác động; so sánh với các nghiên cứ</w:t>
      </w:r>
      <w:r w:rsidR="004401F7">
        <w:rPr>
          <w:rFonts w:ascii="Times New Roman" w:hAnsi="Times New Roman" w:cs="Times New Roman"/>
          <w:color w:val="000000" w:themeColor="text1"/>
          <w:sz w:val="24"/>
          <w:lang w:val="en-US"/>
        </w:rPr>
        <w:t>u</w:t>
      </w:r>
      <w:r w:rsidRPr="00AA6AC2">
        <w:rPr>
          <w:rFonts w:ascii="Times New Roman" w:hAnsi="Times New Roman" w:cs="Times New Roman"/>
          <w:color w:val="000000" w:themeColor="text1"/>
          <w:sz w:val="24"/>
          <w:lang w:val="vi-VN"/>
        </w:rPr>
        <w:t xml:space="preserve"> trước.</w:t>
      </w:r>
    </w:p>
    <w:p w14:paraId="46ED6D21" w14:textId="585D3BC1" w:rsidR="003D7D64" w:rsidRPr="003931D5" w:rsidRDefault="00AA6AC2" w:rsidP="003931D5">
      <w:pPr>
        <w:widowControl w:val="0"/>
        <w:spacing w:line="276" w:lineRule="auto"/>
        <w:ind w:firstLine="425"/>
        <w:rPr>
          <w:rFonts w:ascii="Times New Roman" w:hAnsi="Times New Roman" w:cs="Times New Roman"/>
          <w:b/>
          <w:bCs/>
          <w:color w:val="000000" w:themeColor="text1"/>
          <w:spacing w:val="2"/>
          <w:sz w:val="24"/>
          <w:lang w:val="vi-VN"/>
        </w:rPr>
      </w:pPr>
      <w:r>
        <w:rPr>
          <w:rFonts w:ascii="Times New Roman" w:hAnsi="Times New Roman" w:cs="Times New Roman"/>
          <w:b/>
          <w:bCs/>
          <w:color w:val="000000" w:themeColor="text1"/>
          <w:spacing w:val="2"/>
          <w:sz w:val="24"/>
          <w:lang w:val="vi-VN"/>
        </w:rPr>
        <w:t>5</w:t>
      </w:r>
      <w:r w:rsidR="003D7D64" w:rsidRPr="003931D5">
        <w:rPr>
          <w:rFonts w:ascii="Times New Roman" w:hAnsi="Times New Roman" w:cs="Times New Roman"/>
          <w:b/>
          <w:bCs/>
          <w:color w:val="000000" w:themeColor="text1"/>
          <w:spacing w:val="2"/>
          <w:sz w:val="24"/>
          <w:lang w:val="vi-VN"/>
        </w:rPr>
        <w:t xml:space="preserve">. </w:t>
      </w:r>
      <w:r w:rsidRPr="00AA6AC2">
        <w:rPr>
          <w:rFonts w:ascii="Times New Roman" w:hAnsi="Times New Roman" w:cs="Times New Roman"/>
          <w:b/>
          <w:bCs/>
          <w:color w:val="000000" w:themeColor="text1"/>
          <w:spacing w:val="2"/>
          <w:sz w:val="24"/>
          <w:lang w:val="vi-VN"/>
        </w:rPr>
        <w:t>Kết luận &amp; Gợi ý</w:t>
      </w:r>
    </w:p>
    <w:p w14:paraId="0A919A84" w14:textId="619C6D65" w:rsidR="007F25B0" w:rsidRPr="001712F9" w:rsidRDefault="007F25B0" w:rsidP="003931D5">
      <w:pPr>
        <w:widowControl w:val="0"/>
        <w:spacing w:line="276" w:lineRule="auto"/>
        <w:ind w:firstLine="425"/>
        <w:rPr>
          <w:rFonts w:ascii="Times New Roman" w:hAnsi="Times New Roman" w:cs="Times New Roman"/>
          <w:color w:val="000000" w:themeColor="text1"/>
          <w:spacing w:val="2"/>
          <w:sz w:val="24"/>
          <w:lang w:val="en-US"/>
        </w:rPr>
      </w:pPr>
      <w:r w:rsidRPr="00AA6AC2">
        <w:rPr>
          <w:rFonts w:ascii="Times New Roman" w:hAnsi="Times New Roman" w:cs="Times New Roman"/>
          <w:color w:val="000000" w:themeColor="text1"/>
          <w:spacing w:val="2"/>
          <w:sz w:val="24"/>
          <w:lang w:val="vi-VN"/>
        </w:rPr>
        <w:t xml:space="preserve">Kết luận rút ra trực tiếp từ kết quả của nghiên cứu. Gợi ý chính sách và kiến nghị giải pháp dựa trên chính kết quả của nghiên </w:t>
      </w:r>
      <w:r w:rsidRPr="00AA6AC2">
        <w:rPr>
          <w:rFonts w:ascii="Times New Roman" w:hAnsi="Times New Roman" w:cs="Times New Roman"/>
          <w:color w:val="000000" w:themeColor="text1"/>
          <w:spacing w:val="2"/>
          <w:sz w:val="24"/>
          <w:lang w:val="vi-VN"/>
        </w:rPr>
        <w:lastRenderedPageBreak/>
        <w:t>cứu.</w:t>
      </w:r>
      <w:r w:rsidR="00EF7FBA">
        <w:rPr>
          <w:rFonts w:ascii="Times New Roman" w:hAnsi="Times New Roman" w:cs="Times New Roman"/>
          <w:color w:val="000000" w:themeColor="text1"/>
          <w:spacing w:val="2"/>
          <w:sz w:val="24"/>
          <w:lang w:val="en-US"/>
        </w:rPr>
        <w:t xml:space="preserve"> </w:t>
      </w:r>
    </w:p>
    <w:p w14:paraId="02643482" w14:textId="77777777" w:rsidR="00AA6AC2" w:rsidRPr="00AA6AC2" w:rsidRDefault="00AA6AC2" w:rsidP="00AA6AC2">
      <w:pPr>
        <w:widowControl w:val="0"/>
        <w:spacing w:line="276" w:lineRule="auto"/>
        <w:ind w:firstLine="425"/>
        <w:rPr>
          <w:rFonts w:ascii="Times New Roman" w:hAnsi="Times New Roman" w:cs="Times New Roman"/>
          <w:b/>
          <w:bCs/>
          <w:color w:val="000000" w:themeColor="text1"/>
          <w:spacing w:val="2"/>
          <w:sz w:val="24"/>
          <w:lang w:val="vi-VN"/>
        </w:rPr>
      </w:pPr>
      <w:r w:rsidRPr="00AA6AC2">
        <w:rPr>
          <w:rFonts w:ascii="Times New Roman" w:hAnsi="Times New Roman" w:cs="Times New Roman"/>
          <w:b/>
          <w:bCs/>
          <w:color w:val="000000" w:themeColor="text1"/>
          <w:spacing w:val="2"/>
          <w:sz w:val="24"/>
          <w:lang w:val="vi-VN"/>
        </w:rPr>
        <w:t>LỜI CẢM ƠN</w:t>
      </w:r>
    </w:p>
    <w:p w14:paraId="6C16B04F" w14:textId="09E77735" w:rsidR="00AA7997" w:rsidRDefault="00EF7FBA" w:rsidP="00AA6AC2">
      <w:pPr>
        <w:widowControl w:val="0"/>
        <w:spacing w:line="276" w:lineRule="auto"/>
        <w:ind w:firstLine="425"/>
        <w:rPr>
          <w:rFonts w:ascii="Times New Roman" w:hAnsi="Times New Roman" w:cs="Times New Roman"/>
          <w:color w:val="000000" w:themeColor="text1"/>
          <w:spacing w:val="2"/>
          <w:sz w:val="24"/>
          <w:lang w:val="vi-VN"/>
        </w:rPr>
      </w:pPr>
      <w:r>
        <w:rPr>
          <w:rFonts w:ascii="Times New Roman" w:hAnsi="Times New Roman" w:cs="Times New Roman"/>
          <w:color w:val="000000" w:themeColor="text1"/>
          <w:spacing w:val="2"/>
          <w:sz w:val="24"/>
          <w:lang w:val="en-US"/>
        </w:rPr>
        <w:t>N</w:t>
      </w:r>
      <w:r w:rsidR="00AA6AC2" w:rsidRPr="00AA6AC2">
        <w:rPr>
          <w:rFonts w:ascii="Times New Roman" w:hAnsi="Times New Roman" w:cs="Times New Roman"/>
          <w:color w:val="000000" w:themeColor="text1"/>
          <w:spacing w:val="2"/>
          <w:sz w:val="24"/>
          <w:lang w:val="vi-VN"/>
        </w:rPr>
        <w:t>gắn gọn</w:t>
      </w:r>
      <w:r>
        <w:rPr>
          <w:rFonts w:ascii="Times New Roman" w:hAnsi="Times New Roman" w:cs="Times New Roman"/>
          <w:color w:val="000000" w:themeColor="text1"/>
          <w:spacing w:val="2"/>
          <w:sz w:val="24"/>
          <w:lang w:val="en-US"/>
        </w:rPr>
        <w:t>,</w:t>
      </w:r>
      <w:r w:rsidR="00AA6AC2" w:rsidRPr="00AA6AC2">
        <w:rPr>
          <w:rFonts w:ascii="Times New Roman" w:hAnsi="Times New Roman" w:cs="Times New Roman"/>
          <w:color w:val="000000" w:themeColor="text1"/>
          <w:spacing w:val="2"/>
          <w:sz w:val="24"/>
          <w:lang w:val="vi-VN"/>
        </w:rPr>
        <w:t xml:space="preserve"> đề cập tất cả các đóng góp về nội dung, hình thức, lẫn tài chính của các tổ chức, cá nhân đã tạo điều kiện để công trình nghiên cứu được thực hiện (với sự cho phép của họ). Bất kỳ xung đột lợi ích nào cũng nên được đề cập rõ ràng.</w:t>
      </w:r>
    </w:p>
    <w:p w14:paraId="5B159793" w14:textId="77777777" w:rsidR="003931D5" w:rsidRPr="0040634E" w:rsidRDefault="003931D5" w:rsidP="003931D5">
      <w:pPr>
        <w:widowControl w:val="0"/>
        <w:spacing w:line="276" w:lineRule="auto"/>
        <w:ind w:firstLine="284"/>
        <w:rPr>
          <w:rFonts w:ascii="Times New Roman" w:hAnsi="Times New Roman" w:cs="Times New Roman"/>
          <w:b/>
          <w:bCs/>
          <w:color w:val="000000" w:themeColor="text1"/>
          <w:sz w:val="24"/>
          <w:lang w:val="vi-VN"/>
        </w:rPr>
      </w:pPr>
    </w:p>
    <w:p w14:paraId="16F4F778" w14:textId="77777777" w:rsidR="006E4932" w:rsidRPr="0040634E" w:rsidRDefault="006E4932" w:rsidP="003931D5">
      <w:pPr>
        <w:widowControl w:val="0"/>
        <w:spacing w:line="276" w:lineRule="auto"/>
        <w:ind w:firstLine="284"/>
        <w:rPr>
          <w:rFonts w:ascii="Times New Roman" w:hAnsi="Times New Roman" w:cs="Times New Roman"/>
          <w:b/>
          <w:bCs/>
          <w:color w:val="000000" w:themeColor="text1"/>
          <w:sz w:val="24"/>
          <w:lang w:val="vi-VN"/>
        </w:rPr>
        <w:sectPr w:rsidR="006E4932" w:rsidRPr="0040634E"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1CD9C9A9" w14:textId="342C24E4" w:rsidR="003931D5" w:rsidRPr="0040634E" w:rsidRDefault="003931D5" w:rsidP="003931D5">
      <w:pPr>
        <w:widowControl w:val="0"/>
        <w:spacing w:line="276" w:lineRule="auto"/>
        <w:ind w:firstLine="284"/>
        <w:rPr>
          <w:rFonts w:ascii="Times New Roman" w:hAnsi="Times New Roman" w:cs="Times New Roman"/>
          <w:b/>
          <w:bCs/>
          <w:color w:val="000000" w:themeColor="text1"/>
          <w:sz w:val="24"/>
          <w:lang w:val="vi-VN"/>
        </w:rPr>
      </w:pPr>
    </w:p>
    <w:p w14:paraId="475BA91E" w14:textId="77777777" w:rsidR="003C7A56" w:rsidRPr="0040634E" w:rsidRDefault="003C7A56" w:rsidP="003931D5">
      <w:pPr>
        <w:widowControl w:val="0"/>
        <w:tabs>
          <w:tab w:val="left" w:pos="709"/>
          <w:tab w:val="left" w:pos="851"/>
        </w:tabs>
        <w:spacing w:line="276" w:lineRule="auto"/>
        <w:ind w:right="-256"/>
        <w:rPr>
          <w:rFonts w:ascii="Times New Roman" w:hAnsi="Times New Roman" w:cs="Times New Roman"/>
          <w:color w:val="000000" w:themeColor="text1"/>
          <w:sz w:val="20"/>
          <w:szCs w:val="20"/>
          <w:lang w:val="vi-VN"/>
        </w:rPr>
      </w:pPr>
    </w:p>
    <w:p w14:paraId="2B8D46D6" w14:textId="77777777" w:rsidR="003931D5" w:rsidRPr="0040634E" w:rsidRDefault="003931D5" w:rsidP="003931D5">
      <w:pPr>
        <w:widowControl w:val="0"/>
        <w:tabs>
          <w:tab w:val="left" w:pos="709"/>
          <w:tab w:val="left" w:pos="851"/>
        </w:tabs>
        <w:spacing w:line="276" w:lineRule="auto"/>
        <w:ind w:right="-256"/>
        <w:rPr>
          <w:rFonts w:ascii="Times New Roman" w:hAnsi="Times New Roman" w:cs="Times New Roman"/>
          <w:color w:val="000000" w:themeColor="text1"/>
          <w:sz w:val="20"/>
          <w:szCs w:val="20"/>
          <w:lang w:val="vi-VN"/>
        </w:rPr>
        <w:sectPr w:rsidR="003931D5" w:rsidRPr="0040634E" w:rsidSect="00976490">
          <w:footnotePr>
            <w:numFmt w:val="chicago"/>
          </w:footnotePr>
          <w:type w:val="continuous"/>
          <w:pgSz w:w="11906" w:h="16838"/>
          <w:pgMar w:top="1134" w:right="1588" w:bottom="1134" w:left="1134" w:header="709" w:footer="709" w:gutter="0"/>
          <w:paperSrc w:first="7" w:other="7"/>
          <w:cols w:num="2" w:space="340"/>
          <w:docGrid w:linePitch="360"/>
        </w:sectPr>
      </w:pPr>
    </w:p>
    <w:p w14:paraId="00E759B7" w14:textId="20A5FBCD" w:rsidR="003931D5" w:rsidRPr="00FC6B42" w:rsidRDefault="003931D5" w:rsidP="003931D5">
      <w:pPr>
        <w:widowControl w:val="0"/>
        <w:spacing w:line="276" w:lineRule="auto"/>
        <w:ind w:right="-30"/>
        <w:rPr>
          <w:rFonts w:ascii="Times New Roman" w:hAnsi="Times New Roman" w:cs="Times New Roman"/>
          <w:b/>
          <w:bCs/>
          <w:color w:val="000000" w:themeColor="text1"/>
          <w:sz w:val="24"/>
          <w:lang w:val="vi-VN"/>
        </w:rPr>
      </w:pPr>
      <w:r w:rsidRPr="002D3510">
        <w:rPr>
          <w:rFonts w:ascii="Times New Roman" w:hAnsi="Times New Roman" w:cs="Times New Roman"/>
          <w:b/>
          <w:bCs/>
          <w:color w:val="000000" w:themeColor="text1"/>
          <w:sz w:val="24"/>
          <w:lang w:val="vi-VN"/>
        </w:rPr>
        <w:lastRenderedPageBreak/>
        <w:t>TÀI LIỆU THAM KHẢO</w:t>
      </w:r>
      <w:r w:rsidR="00FC6B42">
        <w:rPr>
          <w:rFonts w:ascii="Times New Roman" w:hAnsi="Times New Roman" w:cs="Times New Roman"/>
          <w:b/>
          <w:bCs/>
          <w:color w:val="000000" w:themeColor="text1"/>
          <w:sz w:val="24"/>
          <w:lang w:val="vi-VN"/>
        </w:rPr>
        <w:t xml:space="preserve"> </w:t>
      </w:r>
      <w:r w:rsidR="00FC6B42" w:rsidRPr="00FC6B42">
        <w:rPr>
          <w:rFonts w:ascii="Times New Roman" w:hAnsi="Times New Roman" w:cs="Times New Roman"/>
          <w:color w:val="000000" w:themeColor="text1"/>
          <w:spacing w:val="2"/>
          <w:sz w:val="24"/>
          <w:lang w:val="vi-VN"/>
        </w:rPr>
        <w:t xml:space="preserve">[theo định dạng </w:t>
      </w:r>
      <w:r w:rsidR="00FC6B42" w:rsidRPr="00FC6B42">
        <w:rPr>
          <w:rFonts w:ascii="Times New Roman" w:hAnsi="Times New Roman" w:cs="Times New Roman"/>
          <w:color w:val="000000" w:themeColor="text1"/>
          <w:spacing w:val="2"/>
          <w:sz w:val="24"/>
          <w:lang w:val="vi-VN"/>
        </w:rPr>
        <w:lastRenderedPageBreak/>
        <w:t>chuẩn phiên bản APA 6th]</w:t>
      </w:r>
    </w:p>
    <w:p w14:paraId="7185971C" w14:textId="7AF293F8" w:rsidR="00FC6B42" w:rsidRPr="003B68DF" w:rsidRDefault="00FC6B42" w:rsidP="00FC6B42">
      <w:pPr>
        <w:shd w:val="clear" w:color="auto" w:fill="FFFFFF"/>
        <w:spacing w:before="120" w:after="0" w:line="240" w:lineRule="auto"/>
        <w:rPr>
          <w:rFonts w:ascii="Times New Roman" w:eastAsia="Times New Roman" w:hAnsi="Times New Roman" w:cs="Times New Roman"/>
          <w:color w:val="333333"/>
          <w:sz w:val="22"/>
          <w:szCs w:val="22"/>
          <w:lang w:val="en-US" w:eastAsia="en-US"/>
        </w:rPr>
      </w:pPr>
      <w:r w:rsidRPr="003B68DF">
        <w:rPr>
          <w:rFonts w:ascii="Times New Roman" w:eastAsia="Times New Roman" w:hAnsi="Times New Roman" w:cs="Times New Roman"/>
          <w:b/>
          <w:color w:val="333333"/>
          <w:sz w:val="22"/>
          <w:szCs w:val="22"/>
        </w:rPr>
        <w:lastRenderedPageBreak/>
        <w:t>1. Sách/ báo cáo (bản in)</w:t>
      </w:r>
      <w:r w:rsidRPr="003B68DF">
        <w:rPr>
          <w:rFonts w:ascii="Times New Roman" w:eastAsia="Times New Roman" w:hAnsi="Times New Roman" w:cs="Times New Roman"/>
          <w:color w:val="333333"/>
          <w:sz w:val="22"/>
          <w:szCs w:val="22"/>
        </w:rPr>
        <w:t>:</w:t>
      </w:r>
    </w:p>
    <w:p w14:paraId="2D03117F" w14:textId="06BF939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rPr>
        <w:t>Họ, Tên viết tắt. Tên đệm viết tắt. (Năm). </w:t>
      </w:r>
      <w:r w:rsidRPr="003B68DF">
        <w:rPr>
          <w:rFonts w:ascii="Times New Roman" w:eastAsia="Times New Roman" w:hAnsi="Times New Roman" w:cs="Times New Roman"/>
          <w:i/>
          <w:color w:val="333333"/>
          <w:sz w:val="22"/>
          <w:szCs w:val="22"/>
        </w:rPr>
        <w:t>Tiêu đề sách</w:t>
      </w:r>
      <w:r w:rsidRPr="003B68DF">
        <w:rPr>
          <w:rFonts w:ascii="Times New Roman" w:eastAsia="Times New Roman" w:hAnsi="Times New Roman" w:cs="Times New Roman"/>
          <w:color w:val="333333"/>
          <w:sz w:val="22"/>
          <w:szCs w:val="22"/>
        </w:rPr>
        <w:t>. Nơi xuất bản: Nhà xuất bản.</w:t>
      </w:r>
    </w:p>
    <w:p w14:paraId="69C30695" w14:textId="7451514A" w:rsidR="00FC6B42" w:rsidRPr="003B68DF" w:rsidRDefault="00FC6B42" w:rsidP="00FC6B42">
      <w:pPr>
        <w:shd w:val="clear" w:color="auto" w:fill="FFFFFF"/>
        <w:spacing w:before="120" w:after="0" w:line="240" w:lineRule="auto"/>
        <w:ind w:left="45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rPr>
        <w:t>Họ, Tên viết tắt., &amp; Họ, Tên viết tắt. (Năm). Tiêu đề chương sách. In Tên viết tắt. Họ của Biên tập viên, Tên viết tắt. Họ của Biên tập viên, &amp; Tên viết tắt. Họ của Biên tập viên (Eds.), </w:t>
      </w:r>
      <w:r w:rsidRPr="003B68DF">
        <w:rPr>
          <w:rFonts w:ascii="Times New Roman" w:eastAsia="Times New Roman" w:hAnsi="Times New Roman" w:cs="Times New Roman"/>
          <w:i/>
          <w:color w:val="333333"/>
          <w:sz w:val="22"/>
          <w:szCs w:val="22"/>
        </w:rPr>
        <w:t xml:space="preserve">Tiêu đề sách </w:t>
      </w:r>
      <w:r w:rsidRPr="003B68DF">
        <w:rPr>
          <w:rFonts w:ascii="Times New Roman" w:eastAsia="Times New Roman" w:hAnsi="Times New Roman" w:cs="Times New Roman"/>
          <w:color w:val="333333"/>
          <w:sz w:val="22"/>
          <w:szCs w:val="22"/>
        </w:rPr>
        <w:t>(pp.trang xx-xxx). Nơi xuất bản.</w:t>
      </w:r>
    </w:p>
    <w:p w14:paraId="79E06CF9" w14:textId="7777777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color w:val="333333"/>
          <w:sz w:val="22"/>
          <w:szCs w:val="22"/>
        </w:rPr>
      </w:pPr>
      <w:r w:rsidRPr="003B68DF">
        <w:rPr>
          <w:rFonts w:ascii="Times New Roman" w:eastAsia="Times New Roman" w:hAnsi="Times New Roman" w:cs="Times New Roman"/>
          <w:color w:val="333333"/>
          <w:sz w:val="22"/>
          <w:szCs w:val="22"/>
          <w:u w:val="single"/>
        </w:rPr>
        <w:t>Lưu ý</w:t>
      </w:r>
      <w:r w:rsidRPr="003B68DF">
        <w:rPr>
          <w:rFonts w:ascii="Times New Roman" w:eastAsia="Times New Roman" w:hAnsi="Times New Roman" w:cs="Times New Roman"/>
          <w:color w:val="333333"/>
          <w:sz w:val="22"/>
          <w:szCs w:val="22"/>
        </w:rPr>
        <w:t>: Chữ cái đầu tiên của từ đầu tiên của tiêu đề chính, phụ đề và tất cả các danh từ riêng được viết hoa.</w:t>
      </w:r>
    </w:p>
    <w:p w14:paraId="31C18D69" w14:textId="77777777" w:rsidR="00FC6B42" w:rsidRPr="003B68DF" w:rsidRDefault="00FC6B42" w:rsidP="00FC6B42">
      <w:pPr>
        <w:shd w:val="clear" w:color="auto" w:fill="FFFFFF"/>
        <w:spacing w:before="120" w:after="0" w:line="240" w:lineRule="auto"/>
        <w:ind w:left="420" w:hanging="432"/>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695ABFD9"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i/>
          <w:color w:val="000000"/>
          <w:sz w:val="22"/>
          <w:szCs w:val="22"/>
        </w:rPr>
        <w:t>1.1. Một tác giả</w:t>
      </w:r>
    </w:p>
    <w:p w14:paraId="597EC557"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Freeman, E. R. (1984). </w:t>
      </w:r>
      <w:r w:rsidRPr="00727AA9">
        <w:rPr>
          <w:rFonts w:ascii="Times New Roman" w:eastAsia="Times New Roman" w:hAnsi="Times New Roman" w:cs="Times New Roman"/>
          <w:i/>
          <w:iCs/>
          <w:sz w:val="22"/>
          <w:szCs w:val="22"/>
        </w:rPr>
        <w:t>Strategic management: a stakeholder approach</w:t>
      </w:r>
      <w:r w:rsidRPr="003B68DF">
        <w:rPr>
          <w:rFonts w:ascii="Times New Roman" w:eastAsia="Times New Roman" w:hAnsi="Times New Roman" w:cs="Times New Roman"/>
          <w:sz w:val="22"/>
          <w:szCs w:val="22"/>
        </w:rPr>
        <w:t>. Boston, MA: Pitman.</w:t>
      </w:r>
    </w:p>
    <w:p w14:paraId="6F658ED1"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Nguyễn, V. T. (2003). </w:t>
      </w:r>
      <w:r w:rsidRPr="00727AA9">
        <w:rPr>
          <w:rFonts w:ascii="Times New Roman" w:eastAsia="Times New Roman" w:hAnsi="Times New Roman" w:cs="Times New Roman"/>
          <w:i/>
          <w:iCs/>
          <w:sz w:val="22"/>
          <w:szCs w:val="22"/>
        </w:rPr>
        <w:t>Quản trị tài chính doanh nghiệp</w:t>
      </w:r>
      <w:r w:rsidRPr="003B68DF">
        <w:rPr>
          <w:rFonts w:ascii="Times New Roman" w:eastAsia="Times New Roman" w:hAnsi="Times New Roman" w:cs="Times New Roman"/>
          <w:sz w:val="22"/>
          <w:szCs w:val="22"/>
        </w:rPr>
        <w:t>. Hà Nội, Việt Nam: NXB Thống Kê.</w:t>
      </w:r>
    </w:p>
    <w:p w14:paraId="2624DD91"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i/>
          <w:color w:val="000000"/>
          <w:sz w:val="22"/>
          <w:szCs w:val="22"/>
        </w:rPr>
      </w:pPr>
      <w:r w:rsidRPr="003B68DF">
        <w:rPr>
          <w:rFonts w:ascii="Times New Roman" w:eastAsia="Times New Roman" w:hAnsi="Times New Roman" w:cs="Times New Roman"/>
          <w:b/>
          <w:i/>
          <w:color w:val="000000"/>
          <w:sz w:val="22"/>
          <w:szCs w:val="22"/>
        </w:rPr>
        <w:t>1.2. Nhiều tác giả</w:t>
      </w:r>
    </w:p>
    <w:p w14:paraId="6F54BE0B"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Hair, J. F. J., Black, W., C., Babin, B. J., &amp; Anderson, R. E. (2010). </w:t>
      </w:r>
      <w:r w:rsidRPr="003B68DF">
        <w:rPr>
          <w:rFonts w:ascii="Times New Roman" w:eastAsia="Times New Roman" w:hAnsi="Times New Roman" w:cs="Times New Roman"/>
          <w:i/>
          <w:sz w:val="22"/>
          <w:szCs w:val="22"/>
        </w:rPr>
        <w:t>Multivariate data analysis</w:t>
      </w:r>
      <w:r w:rsidRPr="003B68DF">
        <w:rPr>
          <w:rFonts w:ascii="Times New Roman" w:eastAsia="Times New Roman" w:hAnsi="Times New Roman" w:cs="Times New Roman"/>
          <w:sz w:val="22"/>
          <w:szCs w:val="22"/>
        </w:rPr>
        <w:t>. Upper Saddle River, NJ: Prentice-Hall.</w:t>
      </w:r>
    </w:p>
    <w:p w14:paraId="210B98F2"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i/>
          <w:color w:val="000000"/>
          <w:sz w:val="22"/>
          <w:szCs w:val="22"/>
        </w:rPr>
      </w:pPr>
      <w:r w:rsidRPr="003B68DF">
        <w:rPr>
          <w:rFonts w:ascii="Times New Roman" w:eastAsia="Times New Roman" w:hAnsi="Times New Roman" w:cs="Times New Roman"/>
          <w:b/>
          <w:i/>
          <w:color w:val="000000"/>
          <w:sz w:val="22"/>
          <w:szCs w:val="22"/>
        </w:rPr>
        <w:t>1.3. Tác giả ẩn danh</w:t>
      </w:r>
    </w:p>
    <w:p w14:paraId="54F73396"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i/>
          <w:sz w:val="22"/>
          <w:szCs w:val="22"/>
        </w:rPr>
        <w:t>Dorland’s illustrated medical dictionary</w:t>
      </w:r>
      <w:r w:rsidRPr="003B68DF">
        <w:rPr>
          <w:rFonts w:ascii="Times New Roman" w:eastAsia="Times New Roman" w:hAnsi="Times New Roman" w:cs="Times New Roman"/>
          <w:sz w:val="22"/>
          <w:szCs w:val="22"/>
        </w:rPr>
        <w:t> (31 st ed.). (2007). Philadelphia, PA: Saunders.</w:t>
      </w:r>
    </w:p>
    <w:p w14:paraId="2A82D9C2"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1.4. Tác giả là tổ chức, cơ quan</w:t>
      </w:r>
    </w:p>
    <w:p w14:paraId="78E8C043"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American Psychiatric Association. (1994). </w:t>
      </w:r>
      <w:r w:rsidRPr="003B68DF">
        <w:rPr>
          <w:rFonts w:ascii="Times New Roman" w:eastAsia="Times New Roman" w:hAnsi="Times New Roman" w:cs="Times New Roman"/>
          <w:i/>
          <w:sz w:val="22"/>
          <w:szCs w:val="22"/>
        </w:rPr>
        <w:t>Diagnostic and statistical manual of mental disorders</w:t>
      </w:r>
      <w:r w:rsidRPr="003B68DF">
        <w:rPr>
          <w:rFonts w:ascii="Times New Roman" w:eastAsia="Times New Roman" w:hAnsi="Times New Roman" w:cs="Times New Roman"/>
          <w:sz w:val="22"/>
          <w:szCs w:val="22"/>
        </w:rPr>
        <w:t> (4th ed.). Washington, DC: Author.</w:t>
      </w:r>
    </w:p>
    <w:p w14:paraId="1424D3E9"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1.5. Chương sách và tái bản</w:t>
      </w:r>
    </w:p>
    <w:p w14:paraId="63E25800" w14:textId="77777777" w:rsidR="00FC6B42"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lang w:val="vi-VN"/>
        </w:rPr>
      </w:pPr>
      <w:r w:rsidRPr="003B68DF">
        <w:rPr>
          <w:rFonts w:ascii="Times New Roman" w:eastAsia="Times New Roman" w:hAnsi="Times New Roman" w:cs="Times New Roman"/>
          <w:sz w:val="22"/>
          <w:szCs w:val="22"/>
        </w:rPr>
        <w:t>Palmer, F. (2007). Treaty principles and Maori sport: Contemporary issues. In C. Collins &amp; S. Jackson (Eds.), </w:t>
      </w:r>
      <w:r w:rsidRPr="003B68DF">
        <w:rPr>
          <w:rFonts w:ascii="Times New Roman" w:eastAsia="Times New Roman" w:hAnsi="Times New Roman" w:cs="Times New Roman"/>
          <w:i/>
          <w:sz w:val="22"/>
          <w:szCs w:val="22"/>
        </w:rPr>
        <w:t>Sport in Aotearoa/New Zealand society</w:t>
      </w:r>
      <w:r w:rsidRPr="003B68DF">
        <w:rPr>
          <w:rFonts w:ascii="Times New Roman" w:eastAsia="Times New Roman" w:hAnsi="Times New Roman" w:cs="Times New Roman"/>
          <w:sz w:val="22"/>
          <w:szCs w:val="22"/>
        </w:rPr>
        <w:t> (2nd ed., pp. 307-334). South Melbourne, Australia: Thomson.</w:t>
      </w:r>
    </w:p>
    <w:p w14:paraId="5871BEDC" w14:textId="77777777" w:rsidR="007F25B0" w:rsidRPr="007F25B0" w:rsidRDefault="007F25B0" w:rsidP="00FC6B42">
      <w:pPr>
        <w:shd w:val="clear" w:color="auto" w:fill="FFFFFF"/>
        <w:spacing w:before="120" w:after="0" w:line="240" w:lineRule="auto"/>
        <w:ind w:left="432" w:hanging="432"/>
        <w:rPr>
          <w:rFonts w:ascii="Times New Roman" w:eastAsia="Times New Roman" w:hAnsi="Times New Roman" w:cs="Times New Roman"/>
          <w:sz w:val="22"/>
          <w:szCs w:val="22"/>
          <w:lang w:val="vi-VN"/>
        </w:rPr>
      </w:pPr>
    </w:p>
    <w:p w14:paraId="7D56E757"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2. Sách/ báo cáo (bản online)</w:t>
      </w:r>
      <w:r w:rsidRPr="003B68DF">
        <w:rPr>
          <w:rFonts w:ascii="Times New Roman" w:eastAsia="Times New Roman" w:hAnsi="Times New Roman" w:cs="Times New Roman"/>
          <w:color w:val="000000"/>
          <w:sz w:val="22"/>
          <w:szCs w:val="22"/>
        </w:rPr>
        <w:t>:</w:t>
      </w:r>
    </w:p>
    <w:p w14:paraId="09F5F1AA" w14:textId="524B4FF8" w:rsidR="00FC6B42" w:rsidRPr="003B68DF" w:rsidRDefault="00FC6B42" w:rsidP="006B0A15">
      <w:pPr>
        <w:shd w:val="clear" w:color="auto" w:fill="FFFFFF"/>
        <w:spacing w:before="120" w:after="0" w:line="240" w:lineRule="auto"/>
        <w:ind w:left="42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Họ, Tên viết tắt. Tên đệm viết tắt. (Năm)</w:t>
      </w:r>
      <w:r w:rsidRPr="003B68DF">
        <w:rPr>
          <w:rFonts w:ascii="Times New Roman" w:eastAsia="Times New Roman" w:hAnsi="Times New Roman" w:cs="Times New Roman"/>
          <w:sz w:val="22"/>
          <w:szCs w:val="22"/>
        </w:rPr>
        <w:t>. Tiêu đề chương sách. </w:t>
      </w:r>
      <w:r w:rsidRPr="003B68DF">
        <w:rPr>
          <w:rFonts w:ascii="Times New Roman" w:eastAsia="Times New Roman" w:hAnsi="Times New Roman" w:cs="Times New Roman"/>
          <w:i/>
          <w:sz w:val="22"/>
          <w:szCs w:val="22"/>
        </w:rPr>
        <w:t>Tiêu đề sách</w:t>
      </w:r>
      <w:r w:rsidRPr="003B68DF">
        <w:rPr>
          <w:rFonts w:ascii="Times New Roman" w:eastAsia="Times New Roman" w:hAnsi="Times New Roman" w:cs="Times New Roman"/>
          <w:sz w:val="22"/>
          <w:szCs w:val="22"/>
        </w:rPr>
        <w:t> (pp.xx-xx). doi:…....</w:t>
      </w:r>
    </w:p>
    <w:p w14:paraId="3B44C061" w14:textId="2E47CA7E" w:rsidR="00FC6B42" w:rsidRPr="003B68DF" w:rsidRDefault="00FC6B42" w:rsidP="006B0A15">
      <w:pPr>
        <w:shd w:val="clear" w:color="auto" w:fill="FFFFFF"/>
        <w:spacing w:before="120" w:after="0" w:line="240" w:lineRule="auto"/>
        <w:ind w:left="42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Họ, Tên viết tắt. Tên đệm viết tắt. (Năm)</w:t>
      </w:r>
      <w:r w:rsidRPr="003B68DF">
        <w:rPr>
          <w:rFonts w:ascii="Times New Roman" w:eastAsia="Times New Roman" w:hAnsi="Times New Roman" w:cs="Times New Roman"/>
          <w:sz w:val="22"/>
          <w:szCs w:val="22"/>
        </w:rPr>
        <w:t>. </w:t>
      </w:r>
      <w:r w:rsidRPr="003B68DF">
        <w:rPr>
          <w:rFonts w:ascii="Times New Roman" w:eastAsia="Times New Roman" w:hAnsi="Times New Roman" w:cs="Times New Roman"/>
          <w:i/>
          <w:sz w:val="22"/>
          <w:szCs w:val="22"/>
        </w:rPr>
        <w:t>Tiêu đề</w:t>
      </w:r>
      <w:r w:rsidRPr="003B68DF">
        <w:rPr>
          <w:rFonts w:ascii="Times New Roman" w:eastAsia="Times New Roman" w:hAnsi="Times New Roman" w:cs="Times New Roman"/>
          <w:sz w:val="22"/>
          <w:szCs w:val="22"/>
        </w:rPr>
        <w:t>. Retrieved from http://…</w:t>
      </w:r>
    </w:p>
    <w:p w14:paraId="579516DD"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0D9AFD05" w14:textId="77777777"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lastRenderedPageBreak/>
        <w:t xml:space="preserve">Lance, L. (2011). Nonproduction benefits of education: Crime, health, and good citizenship. </w:t>
      </w:r>
      <w:r w:rsidRPr="003B68DF">
        <w:rPr>
          <w:rFonts w:ascii="Times New Roman" w:eastAsia="Times New Roman" w:hAnsi="Times New Roman" w:cs="Times New Roman"/>
          <w:i/>
          <w:iCs/>
          <w:sz w:val="22"/>
          <w:szCs w:val="22"/>
        </w:rPr>
        <w:t>In Handbook of the economics of education</w:t>
      </w:r>
      <w:r w:rsidRPr="003B68DF">
        <w:rPr>
          <w:rFonts w:ascii="Times New Roman" w:eastAsia="Times New Roman" w:hAnsi="Times New Roman" w:cs="Times New Roman"/>
          <w:sz w:val="22"/>
          <w:szCs w:val="22"/>
        </w:rPr>
        <w:t> (Vol. 4, pp.183-282). doi:10.1016/B978-0-444-53444-6.00002-X</w:t>
      </w:r>
    </w:p>
    <w:p w14:paraId="0DE96F67" w14:textId="77777777"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Martin, J. L. (2011). </w:t>
      </w:r>
      <w:r w:rsidRPr="003B68DF">
        <w:rPr>
          <w:rFonts w:ascii="Times New Roman" w:eastAsia="Times New Roman" w:hAnsi="Times New Roman" w:cs="Times New Roman"/>
          <w:i/>
          <w:sz w:val="22"/>
          <w:szCs w:val="22"/>
        </w:rPr>
        <w:t>The explanation of social action.</w:t>
      </w:r>
      <w:r w:rsidRPr="003B68DF">
        <w:rPr>
          <w:rFonts w:ascii="Times New Roman" w:eastAsia="Times New Roman" w:hAnsi="Times New Roman" w:cs="Times New Roman"/>
          <w:sz w:val="22"/>
          <w:szCs w:val="22"/>
        </w:rPr>
        <w:t xml:space="preserve"> Retrieved from http://ebookcentral.proquest.com</w:t>
      </w:r>
    </w:p>
    <w:p w14:paraId="4F6379F0"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3. Tạp chí (bản in)</w:t>
      </w:r>
    </w:p>
    <w:p w14:paraId="3649DCE1" w14:textId="68ED57E1" w:rsidR="00FC6B42" w:rsidRPr="003B68DF" w:rsidRDefault="00FC6B42" w:rsidP="006B0A15">
      <w:pPr>
        <w:shd w:val="clear" w:color="auto" w:fill="FFFFFF"/>
        <w:spacing w:before="120" w:after="0" w:line="240" w:lineRule="auto"/>
        <w:ind w:left="450"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 xml:space="preserve">Họ,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Tên tạp chí, Volume(Issue), trang xxx-xxx. doi:10……</w:t>
      </w:r>
    </w:p>
    <w:p w14:paraId="4AAB84C5"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31115C06"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3.1. Một tác giả</w:t>
      </w:r>
    </w:p>
    <w:p w14:paraId="02041F96"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Williams, J. H. (2008). Employee engagement: Improving participation in safety. </w:t>
      </w:r>
      <w:r w:rsidRPr="003B68DF">
        <w:rPr>
          <w:rFonts w:ascii="Times New Roman" w:eastAsia="Times New Roman" w:hAnsi="Times New Roman" w:cs="Times New Roman"/>
          <w:i/>
          <w:sz w:val="22"/>
          <w:szCs w:val="22"/>
        </w:rPr>
        <w:t>Professional Safety, 53</w:t>
      </w:r>
      <w:r w:rsidRPr="003B68DF">
        <w:rPr>
          <w:rFonts w:ascii="Times New Roman" w:eastAsia="Times New Roman" w:hAnsi="Times New Roman" w:cs="Times New Roman"/>
          <w:sz w:val="22"/>
          <w:szCs w:val="22"/>
        </w:rPr>
        <w:t>(12), 40-45.</w:t>
      </w:r>
    </w:p>
    <w:p w14:paraId="733C62F4"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3.2. Hai đến bảy tác giả</w:t>
      </w:r>
    </w:p>
    <w:p w14:paraId="6EAD23F3"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Keller, T. E., Cusick, G. R., &amp; Courtney, M. E. (2007). Approaching the transition to adulthood: Distinctive profiles of adolescents aging out of the child welfare system. </w:t>
      </w:r>
      <w:r w:rsidRPr="003B68DF">
        <w:rPr>
          <w:rFonts w:ascii="Times New Roman" w:eastAsia="Times New Roman" w:hAnsi="Times New Roman" w:cs="Times New Roman"/>
          <w:i/>
          <w:sz w:val="22"/>
          <w:szCs w:val="22"/>
        </w:rPr>
        <w:t>Social Services Review, 81,</w:t>
      </w:r>
      <w:r w:rsidRPr="003B68DF">
        <w:rPr>
          <w:rFonts w:ascii="Times New Roman" w:eastAsia="Times New Roman" w:hAnsi="Times New Roman" w:cs="Times New Roman"/>
          <w:sz w:val="22"/>
          <w:szCs w:val="22"/>
        </w:rPr>
        <w:t> 453- 484.</w:t>
      </w:r>
    </w:p>
    <w:p w14:paraId="0349150C"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Mathews, J., Berrett, D., &amp; Brillman, D. (2005, May 16). Other winning equations. </w:t>
      </w:r>
      <w:r w:rsidRPr="003B68DF">
        <w:rPr>
          <w:rFonts w:ascii="Times New Roman" w:eastAsia="Times New Roman" w:hAnsi="Times New Roman" w:cs="Times New Roman"/>
          <w:i/>
          <w:sz w:val="22"/>
          <w:szCs w:val="22"/>
        </w:rPr>
        <w:t>Newsweek, 145</w:t>
      </w:r>
      <w:r w:rsidRPr="003B68DF">
        <w:rPr>
          <w:rFonts w:ascii="Times New Roman" w:eastAsia="Times New Roman" w:hAnsi="Times New Roman" w:cs="Times New Roman"/>
          <w:sz w:val="22"/>
          <w:szCs w:val="22"/>
        </w:rPr>
        <w:t>(20), 58-59.</w:t>
      </w:r>
    </w:p>
    <w:p w14:paraId="25B912E6"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000000"/>
          <w:sz w:val="22"/>
          <w:szCs w:val="22"/>
        </w:rPr>
      </w:pPr>
      <w:r w:rsidRPr="003B68DF">
        <w:rPr>
          <w:rFonts w:ascii="Times New Roman" w:eastAsia="Times New Roman" w:hAnsi="Times New Roman" w:cs="Times New Roman"/>
          <w:b/>
          <w:i/>
          <w:color w:val="000000"/>
          <w:sz w:val="22"/>
          <w:szCs w:val="22"/>
        </w:rPr>
        <w:t>3.3. Tám tác giả trở lên</w:t>
      </w:r>
    </w:p>
    <w:p w14:paraId="4816DB79"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Wolchik, S. A., West, S. G., Sandler, I. N., Tein, J.Y., Coatsworth, D., Lengua, L., ...Griffin, W. A. (2000). An experimental evaluation of theory-based mother and mother-child programs for children of divorce. </w:t>
      </w:r>
      <w:r w:rsidRPr="003B68DF">
        <w:rPr>
          <w:rFonts w:ascii="Times New Roman" w:eastAsia="Times New Roman" w:hAnsi="Times New Roman" w:cs="Times New Roman"/>
          <w:i/>
          <w:sz w:val="22"/>
          <w:szCs w:val="22"/>
        </w:rPr>
        <w:t>Journal of Consulting and Clinical Psychology, 68,</w:t>
      </w:r>
      <w:r w:rsidRPr="003B68DF">
        <w:rPr>
          <w:rFonts w:ascii="Times New Roman" w:eastAsia="Times New Roman" w:hAnsi="Times New Roman" w:cs="Times New Roman"/>
          <w:sz w:val="22"/>
          <w:szCs w:val="22"/>
        </w:rPr>
        <w:t> 843- 856.</w:t>
      </w:r>
    </w:p>
    <w:p w14:paraId="2FEE7A3D"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color w:val="000000"/>
          <w:sz w:val="22"/>
          <w:szCs w:val="22"/>
        </w:rPr>
      </w:pPr>
      <w:r w:rsidRPr="003B68DF">
        <w:rPr>
          <w:rFonts w:ascii="Times New Roman" w:eastAsia="Times New Roman" w:hAnsi="Times New Roman" w:cs="Times New Roman"/>
          <w:b/>
          <w:color w:val="000000"/>
          <w:sz w:val="22"/>
          <w:szCs w:val="22"/>
        </w:rPr>
        <w:t>4. Tạp chí (bản online)</w:t>
      </w:r>
      <w:r w:rsidRPr="003B68DF">
        <w:rPr>
          <w:rFonts w:ascii="Times New Roman" w:eastAsia="Times New Roman" w:hAnsi="Times New Roman" w:cs="Times New Roman"/>
          <w:color w:val="000000"/>
          <w:sz w:val="22"/>
          <w:szCs w:val="22"/>
        </w:rPr>
        <w:t>:</w:t>
      </w:r>
    </w:p>
    <w:p w14:paraId="6AD4425C" w14:textId="39DD6A1E" w:rsidR="00FC6B42" w:rsidRPr="003B68DF" w:rsidRDefault="00FC6B42" w:rsidP="006B0A15">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H</w:t>
      </w:r>
      <w:r w:rsidRPr="003B68DF">
        <w:rPr>
          <w:rFonts w:ascii="Times New Roman" w:eastAsia="Times New Roman" w:hAnsi="Times New Roman" w:cs="Times New Roman"/>
          <w:color w:val="333333"/>
          <w:sz w:val="22"/>
          <w:szCs w:val="22"/>
        </w:rPr>
        <w:t xml:space="preserve">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Tên tạp chí, Volume(Issue), trang xxx-xxx. doi:10…..</w:t>
      </w:r>
    </w:p>
    <w:p w14:paraId="6C02B935" w14:textId="65AA5AD6" w:rsidR="00FC6B42" w:rsidRPr="003B68DF" w:rsidRDefault="00FC6B42" w:rsidP="006B0A15">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color w:val="333333"/>
          <w:sz w:val="22"/>
          <w:szCs w:val="22"/>
        </w:rPr>
        <w:t xml:space="preserve">Họ, Tên viết tắt., &amp; Họ, Tên viết tắt. (Năm). </w:t>
      </w:r>
      <w:r w:rsidRPr="003B68DF">
        <w:rPr>
          <w:rFonts w:ascii="Times New Roman" w:eastAsia="Times New Roman" w:hAnsi="Times New Roman" w:cs="Times New Roman"/>
          <w:sz w:val="22"/>
          <w:szCs w:val="22"/>
        </w:rPr>
        <w:t>Tiêu đề bài báo. </w:t>
      </w:r>
      <w:r w:rsidRPr="003B68DF">
        <w:rPr>
          <w:rFonts w:ascii="Times New Roman" w:eastAsia="Times New Roman" w:hAnsi="Times New Roman" w:cs="Times New Roman"/>
          <w:i/>
          <w:sz w:val="22"/>
          <w:szCs w:val="22"/>
        </w:rPr>
        <w:t>Tên tạp chí, Volume</w:t>
      </w:r>
      <w:r w:rsidR="00EF7FBA">
        <w:rPr>
          <w:rFonts w:ascii="Times New Roman" w:eastAsia="Times New Roman" w:hAnsi="Times New Roman" w:cs="Times New Roman"/>
          <w:i/>
          <w:sz w:val="22"/>
          <w:szCs w:val="22"/>
        </w:rPr>
        <w:t xml:space="preserve"> </w:t>
      </w:r>
      <w:r w:rsidRPr="003B68DF">
        <w:rPr>
          <w:rFonts w:ascii="Times New Roman" w:eastAsia="Times New Roman" w:hAnsi="Times New Roman" w:cs="Times New Roman"/>
          <w:i/>
          <w:sz w:val="22"/>
          <w:szCs w:val="22"/>
        </w:rPr>
        <w:t>(</w:t>
      </w:r>
      <w:r w:rsidRPr="001712F9">
        <w:rPr>
          <w:rFonts w:ascii="Times New Roman" w:eastAsia="Times New Roman" w:hAnsi="Times New Roman" w:cs="Times New Roman"/>
          <w:iCs/>
          <w:sz w:val="22"/>
          <w:szCs w:val="22"/>
        </w:rPr>
        <w:t>Issue</w:t>
      </w:r>
      <w:r w:rsidRPr="003B68DF">
        <w:rPr>
          <w:rFonts w:ascii="Times New Roman" w:eastAsia="Times New Roman" w:hAnsi="Times New Roman" w:cs="Times New Roman"/>
          <w:i/>
          <w:sz w:val="22"/>
          <w:szCs w:val="22"/>
        </w:rPr>
        <w:t xml:space="preserve">), trang xxx-xxx. </w:t>
      </w:r>
      <w:r w:rsidRPr="003B68DF">
        <w:rPr>
          <w:rFonts w:ascii="Times New Roman" w:eastAsia="Times New Roman" w:hAnsi="Times New Roman" w:cs="Times New Roman"/>
          <w:sz w:val="22"/>
          <w:szCs w:val="22"/>
        </w:rPr>
        <w:t>Retrieved from </w:t>
      </w:r>
      <w:r w:rsidRPr="003B68DF">
        <w:rPr>
          <w:color w:val="0000FF"/>
          <w:sz w:val="22"/>
          <w:szCs w:val="22"/>
          <w:u w:val="single"/>
        </w:rPr>
        <w:t>http://www…</w:t>
      </w:r>
      <w:r w:rsidRPr="003B68DF">
        <w:rPr>
          <w:rFonts w:ascii="Times New Roman" w:eastAsia="Times New Roman" w:hAnsi="Times New Roman" w:cs="Times New Roman"/>
          <w:sz w:val="22"/>
          <w:szCs w:val="22"/>
        </w:rPr>
        <w:t> or Retrieved from the website: (name of the database)</w:t>
      </w:r>
    </w:p>
    <w:p w14:paraId="3F8814C6" w14:textId="77777777" w:rsidR="00FC6B42" w:rsidRPr="003B68DF" w:rsidRDefault="00FC6B42" w:rsidP="00FC6B42">
      <w:pPr>
        <w:numPr>
          <w:ilvl w:val="0"/>
          <w:numId w:val="37"/>
        </w:numPr>
        <w:shd w:val="clear" w:color="auto" w:fill="FFFFFF"/>
        <w:spacing w:before="120" w:after="0" w:line="240" w:lineRule="auto"/>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u w:val="single"/>
        </w:rPr>
        <w:t>Lưu ý:</w:t>
      </w:r>
      <w:r w:rsidRPr="003B68DF">
        <w:rPr>
          <w:rFonts w:ascii="Times New Roman" w:eastAsia="Times New Roman" w:hAnsi="Times New Roman" w:cs="Times New Roman"/>
          <w:sz w:val="22"/>
          <w:szCs w:val="22"/>
        </w:rPr>
        <w:t> Tên tạp chí và tập phát hành (volume) được in nghiêng, sau đó là số phát hành (issue) trong dấu ngoặc đơn (không in nghiêng).</w:t>
      </w:r>
    </w:p>
    <w:p w14:paraId="6291C6C5" w14:textId="77777777" w:rsidR="00FC6B42" w:rsidRPr="003B68DF" w:rsidRDefault="00FC6B42" w:rsidP="00FC6B42">
      <w:pPr>
        <w:shd w:val="clear" w:color="auto" w:fill="FFFFFF"/>
        <w:spacing w:before="120" w:after="0" w:line="240" w:lineRule="auto"/>
        <w:rPr>
          <w:rFonts w:ascii="Times New Roman" w:eastAsia="Times New Roman" w:hAnsi="Times New Roman" w:cs="Times New Roman"/>
          <w:b/>
          <w:color w:val="333333"/>
          <w:sz w:val="22"/>
          <w:szCs w:val="22"/>
        </w:rPr>
      </w:pPr>
      <w:r w:rsidRPr="003B68DF">
        <w:rPr>
          <w:rFonts w:ascii="Times New Roman" w:eastAsia="Times New Roman" w:hAnsi="Times New Roman" w:cs="Times New Roman"/>
          <w:b/>
          <w:color w:val="333333"/>
          <w:sz w:val="22"/>
          <w:szCs w:val="22"/>
          <w:u w:val="single"/>
        </w:rPr>
        <w:t>Ví dụ:</w:t>
      </w:r>
    </w:p>
    <w:p w14:paraId="0D83616A"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lastRenderedPageBreak/>
        <w:t>Senior, B., &amp; Swailes, S. (2007). Inside management teams: Developing a teamwork survey instrument. </w:t>
      </w:r>
      <w:r w:rsidRPr="003B68DF">
        <w:rPr>
          <w:rFonts w:ascii="Times New Roman" w:eastAsia="Times New Roman" w:hAnsi="Times New Roman" w:cs="Times New Roman"/>
          <w:i/>
          <w:sz w:val="22"/>
          <w:szCs w:val="22"/>
        </w:rPr>
        <w:t>British Journal of Management, 18,</w:t>
      </w:r>
      <w:r w:rsidRPr="003B68DF">
        <w:rPr>
          <w:rFonts w:ascii="Times New Roman" w:eastAsia="Times New Roman" w:hAnsi="Times New Roman" w:cs="Times New Roman"/>
          <w:sz w:val="22"/>
          <w:szCs w:val="22"/>
        </w:rPr>
        <w:t> 138-153. doi:10.1111/j.1467-51.2006.00507.x</w:t>
      </w:r>
    </w:p>
    <w:p w14:paraId="043CDDED" w14:textId="77777777" w:rsidR="00FC6B42" w:rsidRPr="003B68DF" w:rsidRDefault="00FC6B42" w:rsidP="00FC6B42">
      <w:pPr>
        <w:shd w:val="clear" w:color="auto" w:fill="FFFFFF"/>
        <w:spacing w:before="120" w:after="0" w:line="240" w:lineRule="auto"/>
        <w:ind w:left="432" w:hanging="432"/>
        <w:rPr>
          <w:rFonts w:ascii="Times New Roman" w:eastAsia="Times New Roman" w:hAnsi="Times New Roman" w:cs="Times New Roman"/>
          <w:sz w:val="22"/>
          <w:szCs w:val="22"/>
        </w:rPr>
      </w:pPr>
      <w:r w:rsidRPr="003B68DF">
        <w:rPr>
          <w:rFonts w:ascii="Times New Roman" w:eastAsia="Times New Roman" w:hAnsi="Times New Roman" w:cs="Times New Roman"/>
          <w:sz w:val="22"/>
          <w:szCs w:val="22"/>
        </w:rPr>
        <w:t xml:space="preserve">Lodewijkx, H. F. M. (2001, May 23). Individual-group continuity in cooperation and </w:t>
      </w:r>
      <w:r w:rsidRPr="003B68DF">
        <w:rPr>
          <w:rFonts w:ascii="Times New Roman" w:eastAsia="Times New Roman" w:hAnsi="Times New Roman" w:cs="Times New Roman"/>
          <w:sz w:val="22"/>
          <w:szCs w:val="22"/>
        </w:rPr>
        <w:lastRenderedPageBreak/>
        <w:t>competition under varying communication conditions. </w:t>
      </w:r>
      <w:r w:rsidRPr="003B68DF">
        <w:rPr>
          <w:rFonts w:ascii="Times New Roman" w:eastAsia="Times New Roman" w:hAnsi="Times New Roman" w:cs="Times New Roman"/>
          <w:i/>
          <w:sz w:val="22"/>
          <w:szCs w:val="22"/>
        </w:rPr>
        <w:t>Current Issues in Social Psychology, 6</w:t>
      </w:r>
      <w:r w:rsidRPr="003B68DF">
        <w:rPr>
          <w:rFonts w:ascii="Times New Roman" w:eastAsia="Times New Roman" w:hAnsi="Times New Roman" w:cs="Times New Roman"/>
          <w:sz w:val="22"/>
          <w:szCs w:val="22"/>
        </w:rPr>
        <w:t>(12), 166-182. Retrieved from </w:t>
      </w:r>
      <w:r w:rsidRPr="003B68DF">
        <w:rPr>
          <w:rFonts w:ascii="Times New Roman" w:eastAsia="Times New Roman" w:hAnsi="Times New Roman" w:cs="Times New Roman"/>
          <w:sz w:val="22"/>
          <w:szCs w:val="22"/>
        </w:rPr>
        <w:br/>
      </w:r>
      <w:hyperlink r:id="rId13" w:history="1">
        <w:r w:rsidRPr="003B68DF">
          <w:rPr>
            <w:rStyle w:val="Hyperlink"/>
            <w:color w:val="0000FF"/>
            <w:sz w:val="22"/>
            <w:szCs w:val="22"/>
          </w:rPr>
          <w:t>http://www.uiowa.edu/grpproc/crisp/crisp.htm</w:t>
        </w:r>
      </w:hyperlink>
    </w:p>
    <w:p w14:paraId="5CBE5FEB" w14:textId="77777777" w:rsidR="000C3C3A" w:rsidRPr="006B0A15" w:rsidRDefault="000C3C3A" w:rsidP="006B0A15">
      <w:pPr>
        <w:pStyle w:val="ListParagraph"/>
        <w:widowControl w:val="0"/>
        <w:tabs>
          <w:tab w:val="left" w:pos="709"/>
          <w:tab w:val="left" w:pos="851"/>
        </w:tabs>
        <w:spacing w:line="276" w:lineRule="auto"/>
        <w:ind w:left="426" w:right="-30"/>
        <w:rPr>
          <w:rFonts w:ascii="Times New Roman" w:hAnsi="Times New Roman" w:cs="Times New Roman"/>
          <w:color w:val="000000" w:themeColor="text1"/>
          <w:sz w:val="20"/>
          <w:szCs w:val="20"/>
          <w:lang w:val="vi-VN"/>
        </w:rPr>
        <w:sectPr w:rsidR="000C3C3A" w:rsidRPr="006B0A15" w:rsidSect="00976490">
          <w:footnotePr>
            <w:numFmt w:val="chicago"/>
          </w:footnotePr>
          <w:type w:val="continuous"/>
          <w:pgSz w:w="11906" w:h="16838"/>
          <w:pgMar w:top="1134" w:right="1588" w:bottom="1134" w:left="1134" w:header="709" w:footer="709" w:gutter="0"/>
          <w:paperSrc w:first="7" w:other="7"/>
          <w:cols w:num="2" w:space="340"/>
          <w:docGrid w:linePitch="360"/>
        </w:sectPr>
      </w:pPr>
    </w:p>
    <w:bookmarkEnd w:id="1"/>
    <w:p w14:paraId="669D3E73" w14:textId="7FF8CC00" w:rsidR="002C7C7C" w:rsidRPr="003B68DF" w:rsidRDefault="002C7C7C" w:rsidP="00AA7997">
      <w:pPr>
        <w:widowControl w:val="0"/>
        <w:spacing w:line="276" w:lineRule="auto"/>
        <w:rPr>
          <w:rFonts w:ascii="Times New Roman" w:hAnsi="Times New Roman" w:cs="Times New Roman"/>
          <w:color w:val="000000" w:themeColor="text1"/>
          <w:sz w:val="24"/>
          <w:shd w:val="clear" w:color="auto" w:fill="FFFFFF"/>
          <w:lang w:val="vi-VN"/>
        </w:rPr>
      </w:pPr>
    </w:p>
    <w:sectPr w:rsidR="002C7C7C" w:rsidRPr="003B68DF" w:rsidSect="00976490">
      <w:headerReference w:type="default" r:id="rId14"/>
      <w:footerReference w:type="default" r:id="rId15"/>
      <w:footnotePr>
        <w:numFmt w:val="chicago"/>
      </w:footnotePr>
      <w:type w:val="continuous"/>
      <w:pgSz w:w="11906" w:h="16838"/>
      <w:pgMar w:top="1134" w:right="1588"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30E1B" w14:textId="77777777" w:rsidR="000A0AD6" w:rsidRDefault="000A0AD6" w:rsidP="003D7D64">
      <w:pPr>
        <w:spacing w:before="0" w:after="0" w:line="240" w:lineRule="auto"/>
      </w:pPr>
      <w:r>
        <w:separator/>
      </w:r>
    </w:p>
  </w:endnote>
  <w:endnote w:type="continuationSeparator" w:id="0">
    <w:p w14:paraId="06DF446A" w14:textId="77777777" w:rsidR="000A0AD6" w:rsidRDefault="000A0AD6" w:rsidP="003D7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403055618"/>
      <w:docPartObj>
        <w:docPartGallery w:val="Page Numbers (Bottom of Page)"/>
        <w:docPartUnique/>
      </w:docPartObj>
    </w:sdtPr>
    <w:sdtEndPr>
      <w:rPr>
        <w:noProof/>
      </w:rPr>
    </w:sdtEndPr>
    <w:sdtContent>
      <w:p w14:paraId="4BAA0264" w14:textId="36DBFA4A"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1712F9">
          <w:rPr>
            <w:noProof/>
            <w:sz w:val="24"/>
          </w:rPr>
          <w:t>1</w:t>
        </w:r>
        <w:r w:rsidRPr="002C7C7C">
          <w:rPr>
            <w:noProof/>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2051642636"/>
      <w:docPartObj>
        <w:docPartGallery w:val="Page Numbers (Bottom of Page)"/>
        <w:docPartUnique/>
      </w:docPartObj>
    </w:sdtPr>
    <w:sdtEndPr>
      <w:rPr>
        <w:noProof/>
      </w:rPr>
    </w:sdtEndPr>
    <w:sdtContent>
      <w:p w14:paraId="1D386FE0" w14:textId="3F07B14A"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1712F9">
          <w:rPr>
            <w:noProof/>
            <w:sz w:val="24"/>
          </w:rPr>
          <w:t>2</w:t>
        </w:r>
        <w:r w:rsidRPr="002C7C7C">
          <w:rPr>
            <w:noProof/>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041177714"/>
      <w:docPartObj>
        <w:docPartGallery w:val="Page Numbers (Bottom of Page)"/>
        <w:docPartUnique/>
      </w:docPartObj>
    </w:sdtPr>
    <w:sdtEndPr>
      <w:rPr>
        <w:noProof/>
      </w:rPr>
    </w:sdtEndPr>
    <w:sdtContent>
      <w:p w14:paraId="475B09B0" w14:textId="4FD730D0" w:rsidR="00964581" w:rsidRPr="002C7C7C" w:rsidRDefault="00964581">
        <w:pPr>
          <w:pStyle w:val="Footer"/>
          <w:jc w:val="center"/>
          <w:rPr>
            <w:sz w:val="24"/>
          </w:rPr>
        </w:pPr>
        <w:r w:rsidRPr="002C7C7C">
          <w:rPr>
            <w:sz w:val="24"/>
          </w:rPr>
          <w:fldChar w:fldCharType="begin"/>
        </w:r>
        <w:r w:rsidRPr="002C7C7C">
          <w:rPr>
            <w:sz w:val="24"/>
          </w:rPr>
          <w:instrText xml:space="preserve"> PAGE   \* MERGEFORMAT </w:instrText>
        </w:r>
        <w:r w:rsidRPr="002C7C7C">
          <w:rPr>
            <w:sz w:val="24"/>
          </w:rPr>
          <w:fldChar w:fldCharType="separate"/>
        </w:r>
        <w:r w:rsidR="003D7067">
          <w:rPr>
            <w:noProof/>
            <w:sz w:val="24"/>
          </w:rPr>
          <w:t>167</w:t>
        </w:r>
        <w:r w:rsidRPr="002C7C7C">
          <w:rPr>
            <w:noProo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87ED3" w14:textId="77777777" w:rsidR="000A0AD6" w:rsidRDefault="000A0AD6" w:rsidP="003D7D64">
      <w:pPr>
        <w:spacing w:before="0" w:after="0" w:line="240" w:lineRule="auto"/>
      </w:pPr>
      <w:r>
        <w:separator/>
      </w:r>
    </w:p>
  </w:footnote>
  <w:footnote w:type="continuationSeparator" w:id="0">
    <w:p w14:paraId="24C4B6ED" w14:textId="77777777" w:rsidR="000A0AD6" w:rsidRDefault="000A0AD6" w:rsidP="003D7D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ED93" w14:textId="77777777" w:rsidR="00964581" w:rsidRDefault="00964581" w:rsidP="002D3510">
    <w:pPr>
      <w:pStyle w:val="Header"/>
    </w:pPr>
    <w:r w:rsidRPr="00C440B4">
      <w:rPr>
        <w:bCs/>
        <w:i/>
        <w:noProof/>
        <w:spacing w:val="-2"/>
        <w:sz w:val="22"/>
        <w:lang w:val="en-US" w:eastAsia="en-US"/>
      </w:rPr>
      <mc:AlternateContent>
        <mc:Choice Requires="wps">
          <w:drawing>
            <wp:anchor distT="0" distB="0" distL="114300" distR="114300" simplePos="0" relativeHeight="251736064" behindDoc="0" locked="0" layoutInCell="1" allowOverlap="1" wp14:anchorId="2910C293" wp14:editId="030547D7">
              <wp:simplePos x="0" y="0"/>
              <wp:positionH relativeFrom="margin">
                <wp:posOffset>-84455</wp:posOffset>
              </wp:positionH>
              <wp:positionV relativeFrom="paragraph">
                <wp:posOffset>-154494</wp:posOffset>
              </wp:positionV>
              <wp:extent cx="2343150" cy="602615"/>
              <wp:effectExtent l="0" t="0" r="0" b="0"/>
              <wp:wrapNone/>
              <wp:docPr id="408563104" name="Rectangle 408563104"/>
              <wp:cNvGraphicFramePr/>
              <a:graphic xmlns:a="http://schemas.openxmlformats.org/drawingml/2006/main">
                <a:graphicData uri="http://schemas.microsoft.com/office/word/2010/wordprocessingShape">
                  <wps:wsp>
                    <wps:cNvSpPr/>
                    <wps:spPr>
                      <a:xfrm>
                        <a:off x="0" y="0"/>
                        <a:ext cx="2343150" cy="60261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2C91F4C5" w14:textId="2792B1E6" w:rsidR="00964581" w:rsidRPr="00265CFA" w:rsidRDefault="00265CFA" w:rsidP="002D3510">
                          <w:pPr>
                            <w:spacing w:after="0"/>
                            <w:ind w:right="28"/>
                            <w:rPr>
                              <w:bCs/>
                              <w:i/>
                              <w:color w:val="000000" w:themeColor="text1"/>
                              <w:spacing w:val="-2"/>
                              <w:sz w:val="20"/>
                              <w:szCs w:val="20"/>
                              <w:lang w:val="vi-VN"/>
                            </w:rPr>
                          </w:pPr>
                          <w:r>
                            <w:rPr>
                              <w:bCs/>
                              <w:i/>
                              <w:color w:val="000000" w:themeColor="text1"/>
                              <w:spacing w:val="-2"/>
                              <w:sz w:val="20"/>
                              <w:szCs w:val="20"/>
                              <w:lang w:val="vi-VN"/>
                            </w:rPr>
                            <w:t>Tác giả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10C293" id="Rectangle 408563104" o:spid="_x0000_s1029" style="position:absolute;left:0;text-align:left;margin-left:-6.65pt;margin-top:-12.15pt;width:184.5pt;height:47.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" filled="f" stroked="f" strokeweight="1pt">
              <v:textbox>
                <w:txbxContent>
                  <w:p w14:paraId="2C91F4C5" w14:textId="2792B1E6" w:rsidR="00964581" w:rsidRPr="00265CFA" w:rsidRDefault="00265CFA" w:rsidP="002D3510">
                    <w:pPr>
                      <w:spacing w:after="0"/>
                      <w:ind w:right="28"/>
                      <w:rPr>
                        <w:bCs/>
                        <w:i/>
                        <w:color w:val="000000" w:themeColor="text1"/>
                        <w:spacing w:val="-2"/>
                        <w:sz w:val="20"/>
                        <w:szCs w:val="20"/>
                        <w:lang w:val="vi-VN"/>
                      </w:rPr>
                    </w:pPr>
                    <w:r>
                      <w:rPr>
                        <w:bCs/>
                        <w:i/>
                        <w:color w:val="000000" w:themeColor="text1"/>
                        <w:spacing w:val="-2"/>
                        <w:sz w:val="20"/>
                        <w:szCs w:val="20"/>
                        <w:lang w:val="vi-VN"/>
                      </w:rPr>
                      <w:t>Tác giả chính</w:t>
                    </w:r>
                  </w:p>
                </w:txbxContent>
              </v:textbox>
              <w10:wrap anchorx="margin"/>
            </v:rect>
          </w:pict>
        </mc:Fallback>
      </mc:AlternateContent>
    </w:r>
    <w:r w:rsidRPr="00C440B4">
      <w:rPr>
        <w:bCs/>
        <w:i/>
        <w:noProof/>
        <w:spacing w:val="-2"/>
        <w:sz w:val="22"/>
        <w:lang w:val="en-US" w:eastAsia="en-US"/>
      </w:rPr>
      <mc:AlternateContent>
        <mc:Choice Requires="wps">
          <w:drawing>
            <wp:anchor distT="0" distB="0" distL="114300" distR="114300" simplePos="0" relativeHeight="251734016" behindDoc="0" locked="0" layoutInCell="1" allowOverlap="1" wp14:anchorId="7CA1ACB0" wp14:editId="616AD4DF">
              <wp:simplePos x="0" y="0"/>
              <wp:positionH relativeFrom="margin">
                <wp:posOffset>2258060</wp:posOffset>
              </wp:positionH>
              <wp:positionV relativeFrom="paragraph">
                <wp:posOffset>-210403</wp:posOffset>
              </wp:positionV>
              <wp:extent cx="3692525" cy="659765"/>
              <wp:effectExtent l="0" t="0" r="0" b="0"/>
              <wp:wrapNone/>
              <wp:docPr id="446795915" name="Rectangle 446795915"/>
              <wp:cNvGraphicFramePr/>
              <a:graphic xmlns:a="http://schemas.openxmlformats.org/drawingml/2006/main">
                <a:graphicData uri="http://schemas.microsoft.com/office/word/2010/wordprocessingShape">
                  <wps:wsp>
                    <wps:cNvSpPr/>
                    <wps:spPr>
                      <a:xfrm>
                        <a:off x="0" y="0"/>
                        <a:ext cx="3692525" cy="6597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2B369324" w14:textId="3ADFD348" w:rsidR="00964581" w:rsidRDefault="00265CFA" w:rsidP="002D3510">
                          <w:pPr>
                            <w:spacing w:before="0" w:after="0" w:line="240" w:lineRule="auto"/>
                            <w:ind w:right="31"/>
                            <w:jc w:val="right"/>
                            <w:rPr>
                              <w:rFonts w:cs="Times New Roman"/>
                              <w:i/>
                              <w:iCs/>
                              <w:color w:val="000000" w:themeColor="text1"/>
                              <w:sz w:val="20"/>
                              <w:szCs w:val="20"/>
                              <w:lang w:val="vi-VN"/>
                            </w:rPr>
                          </w:pPr>
                          <w:r w:rsidRPr="00265CFA">
                            <w:rPr>
                              <w:rFonts w:cs="Times New Roman"/>
                              <w:i/>
                              <w:iCs/>
                              <w:color w:val="000000" w:themeColor="text1"/>
                              <w:sz w:val="20"/>
                              <w:szCs w:val="20"/>
                              <w:lang w:val="vi-VN"/>
                            </w:rPr>
                            <w:t>Tiêu đề bản thảo (Ngắn gọn, tối đa 12 từ, in đậm, viết thường, chỉ viết hoa chữ cái đầu tiên và tên riêng)</w:t>
                          </w:r>
                        </w:p>
                        <w:p w14:paraId="5C399664" w14:textId="77777777" w:rsidR="00265CFA" w:rsidRPr="002D3510" w:rsidRDefault="00265CFA" w:rsidP="002D3510">
                          <w:pPr>
                            <w:spacing w:before="0" w:after="0" w:line="240" w:lineRule="auto"/>
                            <w:ind w:right="31"/>
                            <w:jc w:val="right"/>
                            <w:rPr>
                              <w:rFonts w:cs="Times New Roman"/>
                              <w:i/>
                              <w:iCs/>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A1ACB0" id="Rectangle 446795915" o:spid="_x0000_s1030" style="position:absolute;left:0;text-align:left;margin-left:177.8pt;margin-top:-16.55pt;width:290.75pt;height:51.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" filled="f" stroked="f" strokeweight="1pt">
              <v:textbox>
                <w:txbxContent>
                  <w:p w14:paraId="2B369324" w14:textId="3ADFD348" w:rsidR="00964581" w:rsidRDefault="00265CFA" w:rsidP="002D3510">
                    <w:pPr>
                      <w:spacing w:before="0" w:after="0" w:line="240" w:lineRule="auto"/>
                      <w:ind w:right="31"/>
                      <w:jc w:val="right"/>
                      <w:rPr>
                        <w:rFonts w:cs="Times New Roman"/>
                        <w:i/>
                        <w:iCs/>
                        <w:color w:val="000000" w:themeColor="text1"/>
                        <w:sz w:val="20"/>
                        <w:szCs w:val="20"/>
                        <w:lang w:val="vi-VN"/>
                      </w:rPr>
                    </w:pPr>
                    <w:r w:rsidRPr="00265CFA">
                      <w:rPr>
                        <w:rFonts w:cs="Times New Roman"/>
                        <w:i/>
                        <w:iCs/>
                        <w:color w:val="000000" w:themeColor="text1"/>
                        <w:sz w:val="20"/>
                        <w:szCs w:val="20"/>
                        <w:lang w:val="vi-VN"/>
                      </w:rPr>
                      <w:t>Tiêu đề bản thảo (Ngắn gọn, tối đa 12 từ, in đậm, viết thường, chỉ viết hoa chữ cái đầu tiên và tên riêng)</w:t>
                    </w:r>
                  </w:p>
                  <w:p w14:paraId="5C399664" w14:textId="77777777" w:rsidR="00265CFA" w:rsidRPr="002D3510" w:rsidRDefault="00265CFA" w:rsidP="002D3510">
                    <w:pPr>
                      <w:spacing w:before="0" w:after="0" w:line="240" w:lineRule="auto"/>
                      <w:ind w:right="31"/>
                      <w:jc w:val="right"/>
                      <w:rPr>
                        <w:rFonts w:cs="Times New Roman"/>
                        <w:i/>
                        <w:iCs/>
                        <w:color w:val="000000" w:themeColor="text1"/>
                        <w:sz w:val="20"/>
                        <w:szCs w:val="20"/>
                        <w:lang w:val="en-US"/>
                      </w:rPr>
                    </w:pPr>
                  </w:p>
                </w:txbxContent>
              </v:textbox>
              <w10:wrap anchorx="margin"/>
            </v:rect>
          </w:pict>
        </mc:Fallback>
      </mc:AlternateContent>
    </w:r>
    <w:r>
      <w:rPr>
        <w:b/>
        <w:i/>
        <w:noProof/>
        <w:szCs w:val="26"/>
        <w:lang w:val="en-US" w:eastAsia="en-US"/>
      </w:rPr>
      <mc:AlternateContent>
        <mc:Choice Requires="wps">
          <w:drawing>
            <wp:anchor distT="0" distB="0" distL="114300" distR="114300" simplePos="0" relativeHeight="251735040" behindDoc="0" locked="0" layoutInCell="1" allowOverlap="1" wp14:anchorId="5A75665F" wp14:editId="64E531E9">
              <wp:simplePos x="0" y="0"/>
              <wp:positionH relativeFrom="margin">
                <wp:posOffset>0</wp:posOffset>
              </wp:positionH>
              <wp:positionV relativeFrom="paragraph">
                <wp:posOffset>240434</wp:posOffset>
              </wp:positionV>
              <wp:extent cx="5834380" cy="0"/>
              <wp:effectExtent l="0" t="0" r="33020" b="19050"/>
              <wp:wrapNone/>
              <wp:docPr id="107847763" name="Straight Connector 107847763"/>
              <wp:cNvGraphicFramePr/>
              <a:graphic xmlns:a="http://schemas.openxmlformats.org/drawingml/2006/main">
                <a:graphicData uri="http://schemas.microsoft.com/office/word/2010/wordprocessingShape">
                  <wps:wsp>
                    <wps:cNvCnPr/>
                    <wps:spPr>
                      <a:xfrm>
                        <a:off x="0" y="0"/>
                        <a:ext cx="583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DA1B5E" id="Straight Connector 10784776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5pt" to="459.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C0mQEAAIgDAAAOAAAAZHJzL2Uyb0RvYy54bWysU9uO0zAQfUfiHyy/06S7gK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" strokecolor="black [3200]" strokeweight=".5pt">
              <v:stroke joinstyle="miter"/>
              <w10:wrap anchorx="margin"/>
            </v:line>
          </w:pict>
        </mc:Fallback>
      </mc:AlternateContent>
    </w:r>
  </w:p>
  <w:p w14:paraId="3050DBE6" w14:textId="77777777" w:rsidR="00964581" w:rsidRPr="002D3510" w:rsidRDefault="00964581" w:rsidP="002D35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9D93" w14:textId="77777777" w:rsidR="00964581" w:rsidRPr="00C440B4" w:rsidRDefault="00964581" w:rsidP="002D3510">
    <w:pPr>
      <w:pStyle w:val="Header"/>
      <w:rPr>
        <w:b/>
        <w:i/>
        <w:szCs w:val="26"/>
      </w:rPr>
    </w:pPr>
    <w:r>
      <w:rPr>
        <w:b/>
        <w:i/>
        <w:noProof/>
        <w:szCs w:val="26"/>
        <w:lang w:val="en-US" w:eastAsia="en-US"/>
      </w:rPr>
      <mc:AlternateContent>
        <mc:Choice Requires="wps">
          <w:drawing>
            <wp:anchor distT="0" distB="0" distL="114300" distR="114300" simplePos="0" relativeHeight="251738112" behindDoc="0" locked="0" layoutInCell="1" allowOverlap="1" wp14:anchorId="114FE91F" wp14:editId="41AF0023">
              <wp:simplePos x="0" y="0"/>
              <wp:positionH relativeFrom="column">
                <wp:posOffset>-21979</wp:posOffset>
              </wp:positionH>
              <wp:positionV relativeFrom="paragraph">
                <wp:posOffset>219600</wp:posOffset>
              </wp:positionV>
              <wp:extent cx="5853600" cy="0"/>
              <wp:effectExtent l="0" t="0" r="33020" b="19050"/>
              <wp:wrapNone/>
              <wp:docPr id="667595867" name="Straight Connector 667595867"/>
              <wp:cNvGraphicFramePr/>
              <a:graphic xmlns:a="http://schemas.openxmlformats.org/drawingml/2006/main">
                <a:graphicData uri="http://schemas.microsoft.com/office/word/2010/wordprocessingShape">
                  <wps:wsp>
                    <wps:cNvCnPr/>
                    <wps:spPr>
                      <a:xfrm>
                        <a:off x="0" y="0"/>
                        <a:ext cx="585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39048E" id="Straight Connector 667595867"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3pt" to="459.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Ri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" strokecolor="black [3200]" strokeweight=".5pt">
              <v:stroke joinstyle="miter"/>
            </v:line>
          </w:pict>
        </mc:Fallback>
      </mc:AlternateContent>
    </w:r>
    <w:r>
      <w:rPr>
        <w:b/>
        <w:i/>
        <w:szCs w:val="26"/>
      </w:rPr>
      <w:t>Tạp chí</w:t>
    </w:r>
    <w:r w:rsidRPr="00C440B4">
      <w:rPr>
        <w:b/>
        <w:i/>
        <w:szCs w:val="26"/>
      </w:rPr>
      <w:t xml:space="preserve"> Nghiên cứu Chính sách và Phát triển</w:t>
    </w:r>
    <w:r w:rsidRPr="00C440B4">
      <w:rPr>
        <w:b/>
        <w:i/>
        <w:szCs w:val="26"/>
      </w:rPr>
      <w:tab/>
    </w:r>
    <w:r w:rsidRPr="003B68DF">
      <w:rPr>
        <w:b/>
        <w:i/>
        <w:szCs w:val="26"/>
        <w:highlight w:val="yellow"/>
      </w:rPr>
      <w:t>Số 01/2024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361B" w14:textId="77777777" w:rsidR="00964581" w:rsidRDefault="00964581" w:rsidP="002D3510">
    <w:pPr>
      <w:pStyle w:val="Header"/>
    </w:pPr>
    <w:r w:rsidRPr="00C440B4">
      <w:rPr>
        <w:bCs/>
        <w:i/>
        <w:noProof/>
        <w:spacing w:val="-2"/>
        <w:sz w:val="22"/>
        <w:lang w:val="en-US" w:eastAsia="en-US"/>
      </w:rPr>
      <mc:AlternateContent>
        <mc:Choice Requires="wps">
          <w:drawing>
            <wp:anchor distT="0" distB="0" distL="114300" distR="114300" simplePos="0" relativeHeight="251723776" behindDoc="0" locked="0" layoutInCell="1" allowOverlap="1" wp14:anchorId="47815CB1" wp14:editId="48CDC3D3">
              <wp:simplePos x="0" y="0"/>
              <wp:positionH relativeFrom="margin">
                <wp:posOffset>1265037</wp:posOffset>
              </wp:positionH>
              <wp:positionV relativeFrom="paragraph">
                <wp:posOffset>-265657</wp:posOffset>
              </wp:positionV>
              <wp:extent cx="4675790" cy="659765"/>
              <wp:effectExtent l="0" t="0" r="0" b="0"/>
              <wp:wrapNone/>
              <wp:docPr id="1483867239" name="Rectangle 1483867239"/>
              <wp:cNvGraphicFramePr/>
              <a:graphic xmlns:a="http://schemas.openxmlformats.org/drawingml/2006/main">
                <a:graphicData uri="http://schemas.microsoft.com/office/word/2010/wordprocessingShape">
                  <wps:wsp>
                    <wps:cNvSpPr/>
                    <wps:spPr>
                      <a:xfrm>
                        <a:off x="0" y="0"/>
                        <a:ext cx="4675790" cy="6597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0F68B530" w14:textId="77777777" w:rsidR="00964581" w:rsidRPr="00EC0CFA"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 xml:space="preserve">Pháp luật về doanh nghiệp khởi nghiệp sáng tạo </w:t>
                          </w:r>
                        </w:p>
                        <w:p w14:paraId="7FFDDFAB" w14:textId="3EFBA64A" w:rsidR="00964581" w:rsidRPr="001E0E29"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tại Việt Nam: Quy định và giải pháp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815CB1" id="Rectangle 1483867239" o:spid="_x0000_s1031" style="position:absolute;left:0;text-align:left;margin-left:99.6pt;margin-top:-20.9pt;width:368.15pt;height:51.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" filled="f" stroked="f" strokeweight="1pt">
              <v:textbox>
                <w:txbxContent>
                  <w:p w14:paraId="0F68B530" w14:textId="77777777" w:rsidR="00964581" w:rsidRPr="00EC0CFA"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 xml:space="preserve">Pháp luật về doanh nghiệp khởi nghiệp sáng tạo </w:t>
                    </w:r>
                  </w:p>
                  <w:p w14:paraId="7FFDDFAB" w14:textId="3EFBA64A" w:rsidR="00964581" w:rsidRPr="001E0E29" w:rsidRDefault="00964581" w:rsidP="00EC0CFA">
                    <w:pPr>
                      <w:spacing w:before="0" w:after="0" w:line="240" w:lineRule="auto"/>
                      <w:ind w:right="31"/>
                      <w:jc w:val="right"/>
                      <w:rPr>
                        <w:rFonts w:cs="Times New Roman"/>
                        <w:bCs/>
                        <w:i/>
                        <w:iCs/>
                        <w:color w:val="000000" w:themeColor="text1"/>
                        <w:sz w:val="20"/>
                        <w:szCs w:val="20"/>
                        <w:lang w:val="en-US"/>
                      </w:rPr>
                    </w:pPr>
                    <w:r w:rsidRPr="00EC0CFA">
                      <w:rPr>
                        <w:rFonts w:cs="Times New Roman"/>
                        <w:bCs/>
                        <w:i/>
                        <w:iCs/>
                        <w:color w:val="000000" w:themeColor="text1"/>
                        <w:sz w:val="20"/>
                        <w:szCs w:val="20"/>
                        <w:lang w:val="en-US"/>
                      </w:rPr>
                      <w:t>tại Việt Nam: Quy định và giải pháp</w:t>
                    </w:r>
                  </w:p>
                </w:txbxContent>
              </v:textbox>
              <w10:wrap anchorx="margin"/>
            </v:rect>
          </w:pict>
        </mc:Fallback>
      </mc:AlternateContent>
    </w:r>
    <w:r w:rsidRPr="00C440B4">
      <w:rPr>
        <w:bCs/>
        <w:i/>
        <w:noProof/>
        <w:spacing w:val="-2"/>
        <w:sz w:val="22"/>
        <w:lang w:val="en-US" w:eastAsia="en-US"/>
      </w:rPr>
      <mc:AlternateContent>
        <mc:Choice Requires="wps">
          <w:drawing>
            <wp:anchor distT="0" distB="0" distL="114300" distR="114300" simplePos="0" relativeHeight="251725824" behindDoc="0" locked="0" layoutInCell="1" allowOverlap="1" wp14:anchorId="18DE411C" wp14:editId="21747F47">
              <wp:simplePos x="0" y="0"/>
              <wp:positionH relativeFrom="margin">
                <wp:posOffset>-86360</wp:posOffset>
              </wp:positionH>
              <wp:positionV relativeFrom="paragraph">
                <wp:posOffset>-221940</wp:posOffset>
              </wp:positionV>
              <wp:extent cx="2601433" cy="602615"/>
              <wp:effectExtent l="0" t="0" r="0" b="0"/>
              <wp:wrapNone/>
              <wp:docPr id="308412951" name="Rectangle 308412951"/>
              <wp:cNvGraphicFramePr/>
              <a:graphic xmlns:a="http://schemas.openxmlformats.org/drawingml/2006/main">
                <a:graphicData uri="http://schemas.microsoft.com/office/word/2010/wordprocessingShape">
                  <wps:wsp>
                    <wps:cNvSpPr/>
                    <wps:spPr>
                      <a:xfrm>
                        <a:off x="0" y="0"/>
                        <a:ext cx="2601433" cy="60261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7FD8A47B" w14:textId="48BA6037" w:rsidR="00964581" w:rsidRPr="003C2F3E" w:rsidRDefault="00964581" w:rsidP="00CD527F">
                          <w:pPr>
                            <w:spacing w:before="0" w:after="0" w:line="240" w:lineRule="auto"/>
                            <w:ind w:right="28"/>
                            <w:rPr>
                              <w:bCs/>
                              <w:i/>
                              <w:color w:val="000000" w:themeColor="text1"/>
                              <w:spacing w:val="-2"/>
                              <w:sz w:val="20"/>
                              <w:szCs w:val="20"/>
                              <w:lang w:val="da-DK"/>
                            </w:rPr>
                          </w:pPr>
                          <w:r>
                            <w:rPr>
                              <w:bCs/>
                              <w:i/>
                              <w:color w:val="000000" w:themeColor="text1"/>
                              <w:spacing w:val="-2"/>
                              <w:sz w:val="20"/>
                              <w:szCs w:val="20"/>
                              <w:lang w:val="da-DK"/>
                            </w:rPr>
                            <w:t>Lê Túc Vân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E411C" id="Rectangle 308412951" o:spid="_x0000_s1032" style="position:absolute;left:0;text-align:left;margin-left:-6.8pt;margin-top:-17.5pt;width:204.85pt;height:47.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" filled="f" stroked="f" strokeweight="1pt">
              <v:textbox>
                <w:txbxContent>
                  <w:p w14:paraId="7FD8A47B" w14:textId="48BA6037" w:rsidR="00964581" w:rsidRPr="003C2F3E" w:rsidRDefault="00964581" w:rsidP="00CD527F">
                    <w:pPr>
                      <w:spacing w:before="0" w:after="0" w:line="240" w:lineRule="auto"/>
                      <w:ind w:right="28"/>
                      <w:rPr>
                        <w:bCs/>
                        <w:i/>
                        <w:color w:val="000000" w:themeColor="text1"/>
                        <w:spacing w:val="-2"/>
                        <w:sz w:val="20"/>
                        <w:szCs w:val="20"/>
                        <w:lang w:val="da-DK"/>
                      </w:rPr>
                    </w:pPr>
                    <w:r>
                      <w:rPr>
                        <w:bCs/>
                        <w:i/>
                        <w:color w:val="000000" w:themeColor="text1"/>
                        <w:spacing w:val="-2"/>
                        <w:sz w:val="20"/>
                        <w:szCs w:val="20"/>
                        <w:lang w:val="da-DK"/>
                      </w:rPr>
                      <w:t>Lê Túc Vân</w:t>
                    </w:r>
                  </w:p>
                </w:txbxContent>
              </v:textbox>
              <w10:wrap anchorx="margin"/>
            </v:rect>
          </w:pict>
        </mc:Fallback>
      </mc:AlternateContent>
    </w:r>
    <w:r>
      <w:rPr>
        <w:b/>
        <w:i/>
        <w:noProof/>
        <w:szCs w:val="26"/>
        <w:lang w:val="en-US" w:eastAsia="en-US"/>
      </w:rPr>
      <mc:AlternateContent>
        <mc:Choice Requires="wps">
          <w:drawing>
            <wp:anchor distT="0" distB="0" distL="114300" distR="114300" simplePos="0" relativeHeight="251724800" behindDoc="0" locked="0" layoutInCell="1" allowOverlap="1" wp14:anchorId="0D4391CD" wp14:editId="743D1221">
              <wp:simplePos x="0" y="0"/>
              <wp:positionH relativeFrom="margin">
                <wp:posOffset>0</wp:posOffset>
              </wp:positionH>
              <wp:positionV relativeFrom="paragraph">
                <wp:posOffset>240434</wp:posOffset>
              </wp:positionV>
              <wp:extent cx="5834380" cy="0"/>
              <wp:effectExtent l="0" t="0" r="33020" b="19050"/>
              <wp:wrapNone/>
              <wp:docPr id="1730074795" name="Straight Connector 1730074795"/>
              <wp:cNvGraphicFramePr/>
              <a:graphic xmlns:a="http://schemas.openxmlformats.org/drawingml/2006/main">
                <a:graphicData uri="http://schemas.microsoft.com/office/word/2010/wordprocessingShape">
                  <wps:wsp>
                    <wps:cNvCnPr/>
                    <wps:spPr>
                      <a:xfrm>
                        <a:off x="0" y="0"/>
                        <a:ext cx="583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E0AB3F" id="Straight Connector 1730074795" o:spid="_x0000_s1026"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5pt" to="459.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C0mQEAAIgDAAAOAAAAZHJzL2Uyb0RvYy54bWysU9uO0zAQfUfiHyy/06S7gK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" strokecolor="black [3200]" strokeweight=".5pt">
              <v:stroke joinstyle="miter"/>
              <w10:wrap anchorx="margin"/>
            </v:line>
          </w:pict>
        </mc:Fallback>
      </mc:AlternateContent>
    </w:r>
  </w:p>
  <w:p w14:paraId="09BD8AC5" w14:textId="77777777" w:rsidR="00964581" w:rsidRPr="002D3510" w:rsidRDefault="00964581" w:rsidP="002D35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AD5"/>
    <w:multiLevelType w:val="multilevel"/>
    <w:tmpl w:val="562EB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92626"/>
    <w:multiLevelType w:val="multilevel"/>
    <w:tmpl w:val="7ACC4AF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A7C18"/>
    <w:multiLevelType w:val="hybridMultilevel"/>
    <w:tmpl w:val="908A993C"/>
    <w:lvl w:ilvl="0" w:tplc="0ED670CC">
      <w:start w:val="1"/>
      <w:numFmt w:val="decimal"/>
      <w:lvlText w:val="%1."/>
      <w:lvlJc w:val="left"/>
      <w:pPr>
        <w:ind w:left="121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742F8"/>
    <w:multiLevelType w:val="hybridMultilevel"/>
    <w:tmpl w:val="6E18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4FA8"/>
    <w:multiLevelType w:val="hybridMultilevel"/>
    <w:tmpl w:val="6C8E060A"/>
    <w:lvl w:ilvl="0" w:tplc="6BECB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7C74"/>
    <w:multiLevelType w:val="hybridMultilevel"/>
    <w:tmpl w:val="749AB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5F6A0B"/>
    <w:multiLevelType w:val="hybridMultilevel"/>
    <w:tmpl w:val="E506CFCA"/>
    <w:lvl w:ilvl="0" w:tplc="037AC182">
      <w:start w:val="1"/>
      <w:numFmt w:val="bullet"/>
      <w:lvlText w:val="-"/>
      <w:lvlJc w:val="left"/>
      <w:pPr>
        <w:tabs>
          <w:tab w:val="num" w:pos="720"/>
        </w:tabs>
        <w:ind w:left="720" w:hanging="360"/>
      </w:pPr>
      <w:rPr>
        <w:rFonts w:ascii="Times New Roman" w:hAnsi="Times New Roman" w:hint="default"/>
      </w:rPr>
    </w:lvl>
    <w:lvl w:ilvl="1" w:tplc="1C6EEC94" w:tentative="1">
      <w:start w:val="1"/>
      <w:numFmt w:val="bullet"/>
      <w:lvlText w:val="-"/>
      <w:lvlJc w:val="left"/>
      <w:pPr>
        <w:tabs>
          <w:tab w:val="num" w:pos="1440"/>
        </w:tabs>
        <w:ind w:left="1440" w:hanging="360"/>
      </w:pPr>
      <w:rPr>
        <w:rFonts w:ascii="Times New Roman" w:hAnsi="Times New Roman" w:hint="default"/>
      </w:rPr>
    </w:lvl>
    <w:lvl w:ilvl="2" w:tplc="ADDC5538" w:tentative="1">
      <w:start w:val="1"/>
      <w:numFmt w:val="bullet"/>
      <w:lvlText w:val="-"/>
      <w:lvlJc w:val="left"/>
      <w:pPr>
        <w:tabs>
          <w:tab w:val="num" w:pos="2160"/>
        </w:tabs>
        <w:ind w:left="2160" w:hanging="360"/>
      </w:pPr>
      <w:rPr>
        <w:rFonts w:ascii="Times New Roman" w:hAnsi="Times New Roman" w:hint="default"/>
      </w:rPr>
    </w:lvl>
    <w:lvl w:ilvl="3" w:tplc="C944D54A" w:tentative="1">
      <w:start w:val="1"/>
      <w:numFmt w:val="bullet"/>
      <w:lvlText w:val="-"/>
      <w:lvlJc w:val="left"/>
      <w:pPr>
        <w:tabs>
          <w:tab w:val="num" w:pos="2880"/>
        </w:tabs>
        <w:ind w:left="2880" w:hanging="360"/>
      </w:pPr>
      <w:rPr>
        <w:rFonts w:ascii="Times New Roman" w:hAnsi="Times New Roman" w:hint="default"/>
      </w:rPr>
    </w:lvl>
    <w:lvl w:ilvl="4" w:tplc="0C00D402" w:tentative="1">
      <w:start w:val="1"/>
      <w:numFmt w:val="bullet"/>
      <w:lvlText w:val="-"/>
      <w:lvlJc w:val="left"/>
      <w:pPr>
        <w:tabs>
          <w:tab w:val="num" w:pos="3600"/>
        </w:tabs>
        <w:ind w:left="3600" w:hanging="360"/>
      </w:pPr>
      <w:rPr>
        <w:rFonts w:ascii="Times New Roman" w:hAnsi="Times New Roman" w:hint="default"/>
      </w:rPr>
    </w:lvl>
    <w:lvl w:ilvl="5" w:tplc="CA269E70" w:tentative="1">
      <w:start w:val="1"/>
      <w:numFmt w:val="bullet"/>
      <w:lvlText w:val="-"/>
      <w:lvlJc w:val="left"/>
      <w:pPr>
        <w:tabs>
          <w:tab w:val="num" w:pos="4320"/>
        </w:tabs>
        <w:ind w:left="4320" w:hanging="360"/>
      </w:pPr>
      <w:rPr>
        <w:rFonts w:ascii="Times New Roman" w:hAnsi="Times New Roman" w:hint="default"/>
      </w:rPr>
    </w:lvl>
    <w:lvl w:ilvl="6" w:tplc="AC7C9260" w:tentative="1">
      <w:start w:val="1"/>
      <w:numFmt w:val="bullet"/>
      <w:lvlText w:val="-"/>
      <w:lvlJc w:val="left"/>
      <w:pPr>
        <w:tabs>
          <w:tab w:val="num" w:pos="5040"/>
        </w:tabs>
        <w:ind w:left="5040" w:hanging="360"/>
      </w:pPr>
      <w:rPr>
        <w:rFonts w:ascii="Times New Roman" w:hAnsi="Times New Roman" w:hint="default"/>
      </w:rPr>
    </w:lvl>
    <w:lvl w:ilvl="7" w:tplc="09822BD4" w:tentative="1">
      <w:start w:val="1"/>
      <w:numFmt w:val="bullet"/>
      <w:lvlText w:val="-"/>
      <w:lvlJc w:val="left"/>
      <w:pPr>
        <w:tabs>
          <w:tab w:val="num" w:pos="5760"/>
        </w:tabs>
        <w:ind w:left="5760" w:hanging="360"/>
      </w:pPr>
      <w:rPr>
        <w:rFonts w:ascii="Times New Roman" w:hAnsi="Times New Roman" w:hint="default"/>
      </w:rPr>
    </w:lvl>
    <w:lvl w:ilvl="8" w:tplc="EC541A2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9D5749"/>
    <w:multiLevelType w:val="hybridMultilevel"/>
    <w:tmpl w:val="3F6C7E4A"/>
    <w:lvl w:ilvl="0" w:tplc="50123A2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1F5E1B49"/>
    <w:multiLevelType w:val="hybridMultilevel"/>
    <w:tmpl w:val="4E2A15FC"/>
    <w:lvl w:ilvl="0" w:tplc="37E245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61769EE"/>
    <w:multiLevelType w:val="hybridMultilevel"/>
    <w:tmpl w:val="3224D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8752C"/>
    <w:multiLevelType w:val="hybridMultilevel"/>
    <w:tmpl w:val="43B8549E"/>
    <w:lvl w:ilvl="0" w:tplc="87F8AC2A">
      <w:start w:val="1"/>
      <w:numFmt w:val="decimal"/>
      <w:lvlText w:val="%1."/>
      <w:lvlJc w:val="left"/>
      <w:pPr>
        <w:ind w:left="786"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764E1"/>
    <w:multiLevelType w:val="multilevel"/>
    <w:tmpl w:val="62107886"/>
    <w:lvl w:ilvl="0">
      <w:start w:val="1"/>
      <w:numFmt w:val="decimal"/>
      <w:lvlText w:val="%1."/>
      <w:lvlJc w:val="left"/>
      <w:pPr>
        <w:ind w:left="1069" w:hanging="360"/>
      </w:pPr>
      <w:rPr>
        <w:rFonts w:hint="default"/>
      </w:rPr>
    </w:lvl>
    <w:lvl w:ilvl="1">
      <w:start w:val="2"/>
      <w:numFmt w:val="decimal"/>
      <w:isLgl/>
      <w:lvlText w:val="%1.%2."/>
      <w:lvlJc w:val="left"/>
      <w:pPr>
        <w:ind w:left="1440" w:hanging="720"/>
      </w:pPr>
      <w:rPr>
        <w:rFonts w:ascii="Times New Roman" w:eastAsia="Times New Roman" w:hAnsi="Times New Roman" w:hint="default"/>
        <w:color w:val="333333"/>
      </w:rPr>
    </w:lvl>
    <w:lvl w:ilvl="2">
      <w:start w:val="1"/>
      <w:numFmt w:val="decimal"/>
      <w:isLgl/>
      <w:lvlText w:val="%1.%2.%3."/>
      <w:lvlJc w:val="left"/>
      <w:pPr>
        <w:ind w:left="1451" w:hanging="720"/>
      </w:pPr>
      <w:rPr>
        <w:rFonts w:ascii="Times New Roman" w:eastAsia="Times New Roman" w:hAnsi="Times New Roman" w:hint="default"/>
        <w:color w:val="333333"/>
      </w:rPr>
    </w:lvl>
    <w:lvl w:ilvl="3">
      <w:start w:val="1"/>
      <w:numFmt w:val="decimal"/>
      <w:isLgl/>
      <w:lvlText w:val="%1.%2.%3.%4."/>
      <w:lvlJc w:val="left"/>
      <w:pPr>
        <w:ind w:left="1822" w:hanging="1080"/>
      </w:pPr>
      <w:rPr>
        <w:rFonts w:ascii="Times New Roman" w:eastAsia="Times New Roman" w:hAnsi="Times New Roman" w:hint="default"/>
        <w:color w:val="333333"/>
      </w:rPr>
    </w:lvl>
    <w:lvl w:ilvl="4">
      <w:start w:val="1"/>
      <w:numFmt w:val="decimal"/>
      <w:isLgl/>
      <w:lvlText w:val="%1.%2.%3.%4.%5."/>
      <w:lvlJc w:val="left"/>
      <w:pPr>
        <w:ind w:left="1833" w:hanging="1080"/>
      </w:pPr>
      <w:rPr>
        <w:rFonts w:ascii="Times New Roman" w:eastAsia="Times New Roman" w:hAnsi="Times New Roman" w:hint="default"/>
        <w:color w:val="333333"/>
      </w:rPr>
    </w:lvl>
    <w:lvl w:ilvl="5">
      <w:start w:val="1"/>
      <w:numFmt w:val="decimal"/>
      <w:isLgl/>
      <w:lvlText w:val="%1.%2.%3.%4.%5.%6."/>
      <w:lvlJc w:val="left"/>
      <w:pPr>
        <w:ind w:left="2204" w:hanging="1440"/>
      </w:pPr>
      <w:rPr>
        <w:rFonts w:ascii="Times New Roman" w:eastAsia="Times New Roman" w:hAnsi="Times New Roman" w:hint="default"/>
        <w:color w:val="333333"/>
      </w:rPr>
    </w:lvl>
    <w:lvl w:ilvl="6">
      <w:start w:val="1"/>
      <w:numFmt w:val="decimal"/>
      <w:isLgl/>
      <w:lvlText w:val="%1.%2.%3.%4.%5.%6.%7."/>
      <w:lvlJc w:val="left"/>
      <w:pPr>
        <w:ind w:left="2575" w:hanging="1800"/>
      </w:pPr>
      <w:rPr>
        <w:rFonts w:ascii="Times New Roman" w:eastAsia="Times New Roman" w:hAnsi="Times New Roman" w:hint="default"/>
        <w:color w:val="333333"/>
      </w:rPr>
    </w:lvl>
    <w:lvl w:ilvl="7">
      <w:start w:val="1"/>
      <w:numFmt w:val="decimal"/>
      <w:isLgl/>
      <w:lvlText w:val="%1.%2.%3.%4.%5.%6.%7.%8."/>
      <w:lvlJc w:val="left"/>
      <w:pPr>
        <w:ind w:left="2586" w:hanging="1800"/>
      </w:pPr>
      <w:rPr>
        <w:rFonts w:ascii="Times New Roman" w:eastAsia="Times New Roman" w:hAnsi="Times New Roman" w:hint="default"/>
        <w:color w:val="333333"/>
      </w:rPr>
    </w:lvl>
    <w:lvl w:ilvl="8">
      <w:start w:val="1"/>
      <w:numFmt w:val="decimal"/>
      <w:isLgl/>
      <w:lvlText w:val="%1.%2.%3.%4.%5.%6.%7.%8.%9."/>
      <w:lvlJc w:val="left"/>
      <w:pPr>
        <w:ind w:left="2957" w:hanging="2160"/>
      </w:pPr>
      <w:rPr>
        <w:rFonts w:ascii="Times New Roman" w:eastAsia="Times New Roman" w:hAnsi="Times New Roman" w:hint="default"/>
        <w:color w:val="333333"/>
      </w:rPr>
    </w:lvl>
  </w:abstractNum>
  <w:abstractNum w:abstractNumId="12" w15:restartNumberingAfterBreak="0">
    <w:nsid w:val="2A204432"/>
    <w:multiLevelType w:val="hybridMultilevel"/>
    <w:tmpl w:val="7F12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9E4"/>
    <w:multiLevelType w:val="hybridMultilevel"/>
    <w:tmpl w:val="43B8549E"/>
    <w:lvl w:ilvl="0" w:tplc="FFFFFFFF">
      <w:start w:val="1"/>
      <w:numFmt w:val="decimal"/>
      <w:lvlText w:val="%1."/>
      <w:lvlJc w:val="left"/>
      <w:pPr>
        <w:ind w:left="786"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F272C"/>
    <w:multiLevelType w:val="multilevel"/>
    <w:tmpl w:val="D848F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383D17"/>
    <w:multiLevelType w:val="multilevel"/>
    <w:tmpl w:val="145EA49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FC417D"/>
    <w:multiLevelType w:val="hybridMultilevel"/>
    <w:tmpl w:val="205239B0"/>
    <w:lvl w:ilvl="0" w:tplc="042A0001">
      <w:start w:val="1"/>
      <w:numFmt w:val="bullet"/>
      <w:lvlText w:val=""/>
      <w:lvlJc w:val="left"/>
      <w:pPr>
        <w:ind w:left="1358" w:hanging="360"/>
      </w:pPr>
      <w:rPr>
        <w:rFonts w:ascii="Symbol" w:hAnsi="Symbol" w:hint="default"/>
      </w:rPr>
    </w:lvl>
    <w:lvl w:ilvl="1" w:tplc="042A0003" w:tentative="1">
      <w:start w:val="1"/>
      <w:numFmt w:val="bullet"/>
      <w:lvlText w:val="o"/>
      <w:lvlJc w:val="left"/>
      <w:pPr>
        <w:ind w:left="2078" w:hanging="360"/>
      </w:pPr>
      <w:rPr>
        <w:rFonts w:ascii="Courier New" w:hAnsi="Courier New" w:cs="Courier New" w:hint="default"/>
      </w:rPr>
    </w:lvl>
    <w:lvl w:ilvl="2" w:tplc="042A0005" w:tentative="1">
      <w:start w:val="1"/>
      <w:numFmt w:val="bullet"/>
      <w:lvlText w:val=""/>
      <w:lvlJc w:val="left"/>
      <w:pPr>
        <w:ind w:left="2798" w:hanging="360"/>
      </w:pPr>
      <w:rPr>
        <w:rFonts w:ascii="Wingdings" w:hAnsi="Wingdings" w:hint="default"/>
      </w:rPr>
    </w:lvl>
    <w:lvl w:ilvl="3" w:tplc="042A0001" w:tentative="1">
      <w:start w:val="1"/>
      <w:numFmt w:val="bullet"/>
      <w:lvlText w:val=""/>
      <w:lvlJc w:val="left"/>
      <w:pPr>
        <w:ind w:left="3518" w:hanging="360"/>
      </w:pPr>
      <w:rPr>
        <w:rFonts w:ascii="Symbol" w:hAnsi="Symbol" w:hint="default"/>
      </w:rPr>
    </w:lvl>
    <w:lvl w:ilvl="4" w:tplc="042A0003" w:tentative="1">
      <w:start w:val="1"/>
      <w:numFmt w:val="bullet"/>
      <w:lvlText w:val="o"/>
      <w:lvlJc w:val="left"/>
      <w:pPr>
        <w:ind w:left="4238" w:hanging="360"/>
      </w:pPr>
      <w:rPr>
        <w:rFonts w:ascii="Courier New" w:hAnsi="Courier New" w:cs="Courier New" w:hint="default"/>
      </w:rPr>
    </w:lvl>
    <w:lvl w:ilvl="5" w:tplc="042A0005" w:tentative="1">
      <w:start w:val="1"/>
      <w:numFmt w:val="bullet"/>
      <w:lvlText w:val=""/>
      <w:lvlJc w:val="left"/>
      <w:pPr>
        <w:ind w:left="4958" w:hanging="360"/>
      </w:pPr>
      <w:rPr>
        <w:rFonts w:ascii="Wingdings" w:hAnsi="Wingdings" w:hint="default"/>
      </w:rPr>
    </w:lvl>
    <w:lvl w:ilvl="6" w:tplc="042A0001" w:tentative="1">
      <w:start w:val="1"/>
      <w:numFmt w:val="bullet"/>
      <w:lvlText w:val=""/>
      <w:lvlJc w:val="left"/>
      <w:pPr>
        <w:ind w:left="5678" w:hanging="360"/>
      </w:pPr>
      <w:rPr>
        <w:rFonts w:ascii="Symbol" w:hAnsi="Symbol" w:hint="default"/>
      </w:rPr>
    </w:lvl>
    <w:lvl w:ilvl="7" w:tplc="042A0003" w:tentative="1">
      <w:start w:val="1"/>
      <w:numFmt w:val="bullet"/>
      <w:lvlText w:val="o"/>
      <w:lvlJc w:val="left"/>
      <w:pPr>
        <w:ind w:left="6398" w:hanging="360"/>
      </w:pPr>
      <w:rPr>
        <w:rFonts w:ascii="Courier New" w:hAnsi="Courier New" w:cs="Courier New" w:hint="default"/>
      </w:rPr>
    </w:lvl>
    <w:lvl w:ilvl="8" w:tplc="042A0005" w:tentative="1">
      <w:start w:val="1"/>
      <w:numFmt w:val="bullet"/>
      <w:lvlText w:val=""/>
      <w:lvlJc w:val="left"/>
      <w:pPr>
        <w:ind w:left="7118" w:hanging="360"/>
      </w:pPr>
      <w:rPr>
        <w:rFonts w:ascii="Wingdings" w:hAnsi="Wingdings" w:hint="default"/>
      </w:rPr>
    </w:lvl>
  </w:abstractNum>
  <w:abstractNum w:abstractNumId="17" w15:restartNumberingAfterBreak="0">
    <w:nsid w:val="3B81731E"/>
    <w:multiLevelType w:val="hybridMultilevel"/>
    <w:tmpl w:val="7D14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E3525C"/>
    <w:multiLevelType w:val="hybridMultilevel"/>
    <w:tmpl w:val="9E80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B48D3"/>
    <w:multiLevelType w:val="multilevel"/>
    <w:tmpl w:val="26C6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36286"/>
    <w:multiLevelType w:val="hybridMultilevel"/>
    <w:tmpl w:val="E2DEF666"/>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1" w15:restartNumberingAfterBreak="0">
    <w:nsid w:val="551D0B17"/>
    <w:multiLevelType w:val="multilevel"/>
    <w:tmpl w:val="221CD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B4A5FAE"/>
    <w:multiLevelType w:val="hybridMultilevel"/>
    <w:tmpl w:val="DD8A9982"/>
    <w:lvl w:ilvl="0" w:tplc="6BECBAA0">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813111"/>
    <w:multiLevelType w:val="hybridMultilevel"/>
    <w:tmpl w:val="F21A556A"/>
    <w:lvl w:ilvl="0" w:tplc="897851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C8F15FF"/>
    <w:multiLevelType w:val="hybridMultilevel"/>
    <w:tmpl w:val="1FDCC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47B11"/>
    <w:multiLevelType w:val="hybridMultilevel"/>
    <w:tmpl w:val="D4CA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E0E88"/>
    <w:multiLevelType w:val="hybridMultilevel"/>
    <w:tmpl w:val="E1F06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73AB6"/>
    <w:multiLevelType w:val="multilevel"/>
    <w:tmpl w:val="351AA17A"/>
    <w:lvl w:ilvl="0">
      <w:start w:val="2"/>
      <w:numFmt w:val="decimal"/>
      <w:lvlText w:val="%1."/>
      <w:lvlJc w:val="left"/>
      <w:pPr>
        <w:ind w:left="400" w:hanging="400"/>
      </w:pPr>
      <w:rPr>
        <w:rFonts w:eastAsia="Times New Roman" w:hint="default"/>
        <w:color w:val="333333"/>
      </w:rPr>
    </w:lvl>
    <w:lvl w:ilvl="1">
      <w:start w:val="2"/>
      <w:numFmt w:val="decimal"/>
      <w:lvlText w:val="%1.%2."/>
      <w:lvlJc w:val="left"/>
      <w:pPr>
        <w:ind w:left="720" w:hanging="720"/>
      </w:pPr>
      <w:rPr>
        <w:rFonts w:eastAsia="Times New Roman" w:hint="default"/>
        <w:color w:val="333333"/>
      </w:rPr>
    </w:lvl>
    <w:lvl w:ilvl="2">
      <w:start w:val="1"/>
      <w:numFmt w:val="decimal"/>
      <w:lvlText w:val="%1.%2.%3."/>
      <w:lvlJc w:val="left"/>
      <w:pPr>
        <w:ind w:left="720" w:hanging="720"/>
      </w:pPr>
      <w:rPr>
        <w:rFonts w:eastAsia="Times New Roman" w:hint="default"/>
        <w:color w:val="333333"/>
      </w:rPr>
    </w:lvl>
    <w:lvl w:ilvl="3">
      <w:start w:val="1"/>
      <w:numFmt w:val="decimal"/>
      <w:lvlText w:val="%1.%2.%3.%4."/>
      <w:lvlJc w:val="left"/>
      <w:pPr>
        <w:ind w:left="1080" w:hanging="1080"/>
      </w:pPr>
      <w:rPr>
        <w:rFonts w:eastAsia="Times New Roman" w:hint="default"/>
        <w:color w:val="333333"/>
      </w:rPr>
    </w:lvl>
    <w:lvl w:ilvl="4">
      <w:start w:val="1"/>
      <w:numFmt w:val="decimal"/>
      <w:lvlText w:val="%1.%2.%3.%4.%5."/>
      <w:lvlJc w:val="left"/>
      <w:pPr>
        <w:ind w:left="1080" w:hanging="1080"/>
      </w:pPr>
      <w:rPr>
        <w:rFonts w:eastAsia="Times New Roman" w:hint="default"/>
        <w:color w:val="333333"/>
      </w:rPr>
    </w:lvl>
    <w:lvl w:ilvl="5">
      <w:start w:val="1"/>
      <w:numFmt w:val="decimal"/>
      <w:lvlText w:val="%1.%2.%3.%4.%5.%6."/>
      <w:lvlJc w:val="left"/>
      <w:pPr>
        <w:ind w:left="1440" w:hanging="1440"/>
      </w:pPr>
      <w:rPr>
        <w:rFonts w:eastAsia="Times New Roman" w:hint="default"/>
        <w:color w:val="333333"/>
      </w:rPr>
    </w:lvl>
    <w:lvl w:ilvl="6">
      <w:start w:val="1"/>
      <w:numFmt w:val="decimal"/>
      <w:lvlText w:val="%1.%2.%3.%4.%5.%6.%7."/>
      <w:lvlJc w:val="left"/>
      <w:pPr>
        <w:ind w:left="1440" w:hanging="1440"/>
      </w:pPr>
      <w:rPr>
        <w:rFonts w:eastAsia="Times New Roman" w:hint="default"/>
        <w:color w:val="333333"/>
      </w:rPr>
    </w:lvl>
    <w:lvl w:ilvl="7">
      <w:start w:val="1"/>
      <w:numFmt w:val="decimal"/>
      <w:lvlText w:val="%1.%2.%3.%4.%5.%6.%7.%8."/>
      <w:lvlJc w:val="left"/>
      <w:pPr>
        <w:ind w:left="1800" w:hanging="1800"/>
      </w:pPr>
      <w:rPr>
        <w:rFonts w:eastAsia="Times New Roman" w:hint="default"/>
        <w:color w:val="333333"/>
      </w:rPr>
    </w:lvl>
    <w:lvl w:ilvl="8">
      <w:start w:val="1"/>
      <w:numFmt w:val="decimal"/>
      <w:lvlText w:val="%1.%2.%3.%4.%5.%6.%7.%8.%9."/>
      <w:lvlJc w:val="left"/>
      <w:pPr>
        <w:ind w:left="1800" w:hanging="1800"/>
      </w:pPr>
      <w:rPr>
        <w:rFonts w:eastAsia="Times New Roman" w:hint="default"/>
        <w:color w:val="333333"/>
      </w:rPr>
    </w:lvl>
  </w:abstractNum>
  <w:abstractNum w:abstractNumId="28" w15:restartNumberingAfterBreak="0">
    <w:nsid w:val="715D3EFA"/>
    <w:multiLevelType w:val="hybridMultilevel"/>
    <w:tmpl w:val="4A2C046E"/>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9" w15:restartNumberingAfterBreak="0">
    <w:nsid w:val="728B133A"/>
    <w:multiLevelType w:val="hybridMultilevel"/>
    <w:tmpl w:val="8ED4F596"/>
    <w:lvl w:ilvl="0" w:tplc="5D76E0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F5721C"/>
    <w:multiLevelType w:val="multilevel"/>
    <w:tmpl w:val="6468627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2B06F6"/>
    <w:multiLevelType w:val="hybridMultilevel"/>
    <w:tmpl w:val="E55ED036"/>
    <w:lvl w:ilvl="0" w:tplc="2F6CC95C">
      <w:start w:val="1"/>
      <w:numFmt w:val="decimal"/>
      <w:lvlText w:val="%1."/>
      <w:lvlJc w:val="left"/>
      <w:pPr>
        <w:ind w:left="720" w:hanging="360"/>
      </w:pPr>
      <w:rPr>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8924731"/>
    <w:multiLevelType w:val="multilevel"/>
    <w:tmpl w:val="EC14399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2434A"/>
    <w:multiLevelType w:val="multilevel"/>
    <w:tmpl w:val="D57ECC5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E7F21"/>
    <w:multiLevelType w:val="hybridMultilevel"/>
    <w:tmpl w:val="C3C0416A"/>
    <w:lvl w:ilvl="0" w:tplc="0409000F">
      <w:start w:val="1"/>
      <w:numFmt w:val="decimal"/>
      <w:lvlText w:val="%1."/>
      <w:lvlJc w:val="left"/>
      <w:pPr>
        <w:ind w:left="4614" w:hanging="360"/>
      </w:p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35" w15:restartNumberingAfterBreak="0">
    <w:nsid w:val="7CAA5728"/>
    <w:multiLevelType w:val="multilevel"/>
    <w:tmpl w:val="9E6C36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DF27FC4"/>
    <w:multiLevelType w:val="hybridMultilevel"/>
    <w:tmpl w:val="30BE5E06"/>
    <w:lvl w:ilvl="0" w:tplc="042A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9">
      <w:start w:val="1"/>
      <w:numFmt w:val="bullet"/>
      <w:lvlText w:val=""/>
      <w:lvlJc w:val="left"/>
      <w:pPr>
        <w:ind w:left="3306" w:hanging="360"/>
      </w:pPr>
      <w:rPr>
        <w:rFonts w:ascii="Wingdings" w:hAnsi="Wingdings"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17"/>
  </w:num>
  <w:num w:numId="2">
    <w:abstractNumId w:val="12"/>
  </w:num>
  <w:num w:numId="3">
    <w:abstractNumId w:val="19"/>
  </w:num>
  <w:num w:numId="4">
    <w:abstractNumId w:val="24"/>
  </w:num>
  <w:num w:numId="5">
    <w:abstractNumId w:val="5"/>
  </w:num>
  <w:num w:numId="6">
    <w:abstractNumId w:val="30"/>
  </w:num>
  <w:num w:numId="7">
    <w:abstractNumId w:val="31"/>
  </w:num>
  <w:num w:numId="8">
    <w:abstractNumId w:val="25"/>
  </w:num>
  <w:num w:numId="9">
    <w:abstractNumId w:val="33"/>
  </w:num>
  <w:num w:numId="10">
    <w:abstractNumId w:val="36"/>
  </w:num>
  <w:num w:numId="11">
    <w:abstractNumId w:val="20"/>
  </w:num>
  <w:num w:numId="12">
    <w:abstractNumId w:val="15"/>
  </w:num>
  <w:num w:numId="13">
    <w:abstractNumId w:val="32"/>
  </w:num>
  <w:num w:numId="14">
    <w:abstractNumId w:val="16"/>
  </w:num>
  <w:num w:numId="15">
    <w:abstractNumId w:val="10"/>
  </w:num>
  <w:num w:numId="16">
    <w:abstractNumId w:val="22"/>
  </w:num>
  <w:num w:numId="17">
    <w:abstractNumId w:val="11"/>
  </w:num>
  <w:num w:numId="18">
    <w:abstractNumId w:val="2"/>
  </w:num>
  <w:num w:numId="19">
    <w:abstractNumId w:val="7"/>
  </w:num>
  <w:num w:numId="20">
    <w:abstractNumId w:val="1"/>
  </w:num>
  <w:num w:numId="21">
    <w:abstractNumId w:val="27"/>
  </w:num>
  <w:num w:numId="22">
    <w:abstractNumId w:val="6"/>
  </w:num>
  <w:num w:numId="23">
    <w:abstractNumId w:val="4"/>
  </w:num>
  <w:num w:numId="24">
    <w:abstractNumId w:val="26"/>
  </w:num>
  <w:num w:numId="25">
    <w:abstractNumId w:val="3"/>
  </w:num>
  <w:num w:numId="26">
    <w:abstractNumId w:val="28"/>
  </w:num>
  <w:num w:numId="27">
    <w:abstractNumId w:val="29"/>
  </w:num>
  <w:num w:numId="28">
    <w:abstractNumId w:val="13"/>
  </w:num>
  <w:num w:numId="29">
    <w:abstractNumId w:val="14"/>
  </w:num>
  <w:num w:numId="30">
    <w:abstractNumId w:val="34"/>
  </w:num>
  <w:num w:numId="31">
    <w:abstractNumId w:val="18"/>
  </w:num>
  <w:num w:numId="32">
    <w:abstractNumId w:val="9"/>
  </w:num>
  <w:num w:numId="33">
    <w:abstractNumId w:val="23"/>
  </w:num>
  <w:num w:numId="34">
    <w:abstractNumId w:val="8"/>
  </w:num>
  <w:num w:numId="35">
    <w:abstractNumId w:val="0"/>
  </w:num>
  <w:num w:numId="36">
    <w:abstractNumId w:val="3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F2"/>
    <w:rsid w:val="000129F9"/>
    <w:rsid w:val="0001397E"/>
    <w:rsid w:val="00015887"/>
    <w:rsid w:val="000227E7"/>
    <w:rsid w:val="00027024"/>
    <w:rsid w:val="00030FB1"/>
    <w:rsid w:val="000335BB"/>
    <w:rsid w:val="0003646E"/>
    <w:rsid w:val="0006693B"/>
    <w:rsid w:val="000709E9"/>
    <w:rsid w:val="000855AE"/>
    <w:rsid w:val="000926A6"/>
    <w:rsid w:val="000A0AD6"/>
    <w:rsid w:val="000A2ACC"/>
    <w:rsid w:val="000A6A94"/>
    <w:rsid w:val="000B14F0"/>
    <w:rsid w:val="000B425E"/>
    <w:rsid w:val="000C3C3A"/>
    <w:rsid w:val="000D1355"/>
    <w:rsid w:val="000E076A"/>
    <w:rsid w:val="000E0993"/>
    <w:rsid w:val="000F25AB"/>
    <w:rsid w:val="000F2AFE"/>
    <w:rsid w:val="000F51A2"/>
    <w:rsid w:val="000F6BA1"/>
    <w:rsid w:val="00104268"/>
    <w:rsid w:val="0011162E"/>
    <w:rsid w:val="00111830"/>
    <w:rsid w:val="001122F6"/>
    <w:rsid w:val="00114BAF"/>
    <w:rsid w:val="00122390"/>
    <w:rsid w:val="0013366A"/>
    <w:rsid w:val="00154A56"/>
    <w:rsid w:val="001559D1"/>
    <w:rsid w:val="0017069B"/>
    <w:rsid w:val="001712F9"/>
    <w:rsid w:val="00171D81"/>
    <w:rsid w:val="00186E7D"/>
    <w:rsid w:val="001A228A"/>
    <w:rsid w:val="001B0A41"/>
    <w:rsid w:val="001B625F"/>
    <w:rsid w:val="001C25CC"/>
    <w:rsid w:val="001D7F86"/>
    <w:rsid w:val="001E0E29"/>
    <w:rsid w:val="001E5ADA"/>
    <w:rsid w:val="001E5D47"/>
    <w:rsid w:val="001F0500"/>
    <w:rsid w:val="00205FA7"/>
    <w:rsid w:val="002108EC"/>
    <w:rsid w:val="00212137"/>
    <w:rsid w:val="00222D0F"/>
    <w:rsid w:val="002237DB"/>
    <w:rsid w:val="00224EE4"/>
    <w:rsid w:val="00231368"/>
    <w:rsid w:val="00231F8C"/>
    <w:rsid w:val="00232DA9"/>
    <w:rsid w:val="002502C8"/>
    <w:rsid w:val="002510A7"/>
    <w:rsid w:val="00253BF3"/>
    <w:rsid w:val="0026357A"/>
    <w:rsid w:val="00265CFA"/>
    <w:rsid w:val="00270286"/>
    <w:rsid w:val="0027131B"/>
    <w:rsid w:val="002768B8"/>
    <w:rsid w:val="00282268"/>
    <w:rsid w:val="00293B3E"/>
    <w:rsid w:val="002975B0"/>
    <w:rsid w:val="002B050A"/>
    <w:rsid w:val="002B0A5F"/>
    <w:rsid w:val="002B390B"/>
    <w:rsid w:val="002B3BF4"/>
    <w:rsid w:val="002C0196"/>
    <w:rsid w:val="002C27C9"/>
    <w:rsid w:val="002C7C7C"/>
    <w:rsid w:val="002D02AB"/>
    <w:rsid w:val="002D3510"/>
    <w:rsid w:val="002D47C7"/>
    <w:rsid w:val="002F2816"/>
    <w:rsid w:val="00302450"/>
    <w:rsid w:val="003070F2"/>
    <w:rsid w:val="00307FE7"/>
    <w:rsid w:val="0031282D"/>
    <w:rsid w:val="00325D2C"/>
    <w:rsid w:val="00334EAC"/>
    <w:rsid w:val="0034763D"/>
    <w:rsid w:val="00351311"/>
    <w:rsid w:val="00353418"/>
    <w:rsid w:val="00360779"/>
    <w:rsid w:val="0038070D"/>
    <w:rsid w:val="00380820"/>
    <w:rsid w:val="003931D5"/>
    <w:rsid w:val="003A50A7"/>
    <w:rsid w:val="003A6C48"/>
    <w:rsid w:val="003B68DF"/>
    <w:rsid w:val="003C7A56"/>
    <w:rsid w:val="003D6CC9"/>
    <w:rsid w:val="003D7067"/>
    <w:rsid w:val="003D7D64"/>
    <w:rsid w:val="003E6A67"/>
    <w:rsid w:val="003F4494"/>
    <w:rsid w:val="00406146"/>
    <w:rsid w:val="0040634E"/>
    <w:rsid w:val="00430A95"/>
    <w:rsid w:val="004336D6"/>
    <w:rsid w:val="004401F7"/>
    <w:rsid w:val="00445775"/>
    <w:rsid w:val="00447DEC"/>
    <w:rsid w:val="0045165A"/>
    <w:rsid w:val="00477520"/>
    <w:rsid w:val="004801FC"/>
    <w:rsid w:val="00497133"/>
    <w:rsid w:val="004A3600"/>
    <w:rsid w:val="004B4FB0"/>
    <w:rsid w:val="004D47A0"/>
    <w:rsid w:val="004E0B52"/>
    <w:rsid w:val="004E29B9"/>
    <w:rsid w:val="004E6172"/>
    <w:rsid w:val="004E68F1"/>
    <w:rsid w:val="004F2A27"/>
    <w:rsid w:val="004F7473"/>
    <w:rsid w:val="004F76A0"/>
    <w:rsid w:val="00501176"/>
    <w:rsid w:val="0050120E"/>
    <w:rsid w:val="0051791B"/>
    <w:rsid w:val="0052107F"/>
    <w:rsid w:val="00521F2B"/>
    <w:rsid w:val="00523A0D"/>
    <w:rsid w:val="005265ED"/>
    <w:rsid w:val="005600EF"/>
    <w:rsid w:val="00563ECF"/>
    <w:rsid w:val="00585FA1"/>
    <w:rsid w:val="00593E78"/>
    <w:rsid w:val="005968E1"/>
    <w:rsid w:val="005A15C4"/>
    <w:rsid w:val="005C02F9"/>
    <w:rsid w:val="005C408C"/>
    <w:rsid w:val="005C5A5C"/>
    <w:rsid w:val="005D34F3"/>
    <w:rsid w:val="005E26FE"/>
    <w:rsid w:val="005E5ECB"/>
    <w:rsid w:val="006001A4"/>
    <w:rsid w:val="006060CA"/>
    <w:rsid w:val="00611942"/>
    <w:rsid w:val="0061441E"/>
    <w:rsid w:val="00620843"/>
    <w:rsid w:val="0062338C"/>
    <w:rsid w:val="00641544"/>
    <w:rsid w:val="006904F0"/>
    <w:rsid w:val="00690640"/>
    <w:rsid w:val="006943AA"/>
    <w:rsid w:val="006A16EE"/>
    <w:rsid w:val="006A26E1"/>
    <w:rsid w:val="006B0A15"/>
    <w:rsid w:val="006C3B9D"/>
    <w:rsid w:val="006C3FC3"/>
    <w:rsid w:val="006C78AB"/>
    <w:rsid w:val="006E4932"/>
    <w:rsid w:val="006F149C"/>
    <w:rsid w:val="006F47FC"/>
    <w:rsid w:val="006F7FAB"/>
    <w:rsid w:val="007015D3"/>
    <w:rsid w:val="007051E4"/>
    <w:rsid w:val="00707581"/>
    <w:rsid w:val="00715148"/>
    <w:rsid w:val="0072059E"/>
    <w:rsid w:val="00723C7A"/>
    <w:rsid w:val="00727AA9"/>
    <w:rsid w:val="00734C1A"/>
    <w:rsid w:val="0074555F"/>
    <w:rsid w:val="0075164C"/>
    <w:rsid w:val="00756682"/>
    <w:rsid w:val="00764C60"/>
    <w:rsid w:val="00772374"/>
    <w:rsid w:val="00791204"/>
    <w:rsid w:val="0079402A"/>
    <w:rsid w:val="00796852"/>
    <w:rsid w:val="007A1FB8"/>
    <w:rsid w:val="007B0F5A"/>
    <w:rsid w:val="007B7965"/>
    <w:rsid w:val="007C6B38"/>
    <w:rsid w:val="007D09C8"/>
    <w:rsid w:val="007D4CA8"/>
    <w:rsid w:val="007E33D6"/>
    <w:rsid w:val="007E34FB"/>
    <w:rsid w:val="007E643E"/>
    <w:rsid w:val="007F25B0"/>
    <w:rsid w:val="007F51E6"/>
    <w:rsid w:val="007F7AFD"/>
    <w:rsid w:val="00805892"/>
    <w:rsid w:val="00807BE5"/>
    <w:rsid w:val="00824132"/>
    <w:rsid w:val="00824ADD"/>
    <w:rsid w:val="00842D6A"/>
    <w:rsid w:val="008565DA"/>
    <w:rsid w:val="0086381D"/>
    <w:rsid w:val="008646C6"/>
    <w:rsid w:val="008714A1"/>
    <w:rsid w:val="0087207C"/>
    <w:rsid w:val="0088007A"/>
    <w:rsid w:val="00881564"/>
    <w:rsid w:val="008A1EBF"/>
    <w:rsid w:val="008A24C3"/>
    <w:rsid w:val="008B2473"/>
    <w:rsid w:val="008C5FD3"/>
    <w:rsid w:val="008D2128"/>
    <w:rsid w:val="008D21F7"/>
    <w:rsid w:val="008D264A"/>
    <w:rsid w:val="008D6534"/>
    <w:rsid w:val="00903258"/>
    <w:rsid w:val="00911F33"/>
    <w:rsid w:val="009236C8"/>
    <w:rsid w:val="00924BE1"/>
    <w:rsid w:val="0092785D"/>
    <w:rsid w:val="009514B6"/>
    <w:rsid w:val="00953A43"/>
    <w:rsid w:val="00960340"/>
    <w:rsid w:val="00964581"/>
    <w:rsid w:val="00976490"/>
    <w:rsid w:val="00995359"/>
    <w:rsid w:val="009A54CA"/>
    <w:rsid w:val="009B6D3A"/>
    <w:rsid w:val="009B7AB5"/>
    <w:rsid w:val="009C3CD0"/>
    <w:rsid w:val="009D2F37"/>
    <w:rsid w:val="009D6ADD"/>
    <w:rsid w:val="009E0AB7"/>
    <w:rsid w:val="009F0F24"/>
    <w:rsid w:val="009F3CC0"/>
    <w:rsid w:val="00A0166B"/>
    <w:rsid w:val="00A215F6"/>
    <w:rsid w:val="00A22C1F"/>
    <w:rsid w:val="00A36CC9"/>
    <w:rsid w:val="00A81045"/>
    <w:rsid w:val="00A81B7E"/>
    <w:rsid w:val="00A916CA"/>
    <w:rsid w:val="00A958EA"/>
    <w:rsid w:val="00AA6AC2"/>
    <w:rsid w:val="00AA6CAA"/>
    <w:rsid w:val="00AA7997"/>
    <w:rsid w:val="00AB588A"/>
    <w:rsid w:val="00AD0429"/>
    <w:rsid w:val="00AF09E7"/>
    <w:rsid w:val="00AF0D9A"/>
    <w:rsid w:val="00AF151B"/>
    <w:rsid w:val="00AF2DD8"/>
    <w:rsid w:val="00B05824"/>
    <w:rsid w:val="00B10E4A"/>
    <w:rsid w:val="00B147D7"/>
    <w:rsid w:val="00B21C4B"/>
    <w:rsid w:val="00B307FE"/>
    <w:rsid w:val="00B3345E"/>
    <w:rsid w:val="00B4312E"/>
    <w:rsid w:val="00B43FF9"/>
    <w:rsid w:val="00B52AB1"/>
    <w:rsid w:val="00B5650E"/>
    <w:rsid w:val="00B74A7F"/>
    <w:rsid w:val="00B8342A"/>
    <w:rsid w:val="00B85473"/>
    <w:rsid w:val="00B85E59"/>
    <w:rsid w:val="00B87723"/>
    <w:rsid w:val="00B91DE2"/>
    <w:rsid w:val="00BA5D4A"/>
    <w:rsid w:val="00BA7ECC"/>
    <w:rsid w:val="00BB1E39"/>
    <w:rsid w:val="00BB332D"/>
    <w:rsid w:val="00BD35FA"/>
    <w:rsid w:val="00BD6FC2"/>
    <w:rsid w:val="00BE3C5F"/>
    <w:rsid w:val="00BF05C6"/>
    <w:rsid w:val="00BF1744"/>
    <w:rsid w:val="00BF668D"/>
    <w:rsid w:val="00BF6A0E"/>
    <w:rsid w:val="00C02547"/>
    <w:rsid w:val="00C02C0B"/>
    <w:rsid w:val="00C114A4"/>
    <w:rsid w:val="00C817A7"/>
    <w:rsid w:val="00C8303F"/>
    <w:rsid w:val="00C918C3"/>
    <w:rsid w:val="00CA125D"/>
    <w:rsid w:val="00CC5333"/>
    <w:rsid w:val="00CC5D5F"/>
    <w:rsid w:val="00CD0BF2"/>
    <w:rsid w:val="00CD527F"/>
    <w:rsid w:val="00CD7D8F"/>
    <w:rsid w:val="00CE5713"/>
    <w:rsid w:val="00CE69D3"/>
    <w:rsid w:val="00CF2892"/>
    <w:rsid w:val="00D0485D"/>
    <w:rsid w:val="00D10B58"/>
    <w:rsid w:val="00D17440"/>
    <w:rsid w:val="00D21CC9"/>
    <w:rsid w:val="00D25204"/>
    <w:rsid w:val="00D41CFB"/>
    <w:rsid w:val="00D50DE7"/>
    <w:rsid w:val="00D525E1"/>
    <w:rsid w:val="00D54A00"/>
    <w:rsid w:val="00D64524"/>
    <w:rsid w:val="00D84114"/>
    <w:rsid w:val="00D8559E"/>
    <w:rsid w:val="00DB2566"/>
    <w:rsid w:val="00DD7C67"/>
    <w:rsid w:val="00DE057C"/>
    <w:rsid w:val="00DE56B3"/>
    <w:rsid w:val="00DF0E6C"/>
    <w:rsid w:val="00E12664"/>
    <w:rsid w:val="00E13D51"/>
    <w:rsid w:val="00E2449C"/>
    <w:rsid w:val="00E26F0F"/>
    <w:rsid w:val="00E31AC8"/>
    <w:rsid w:val="00E36781"/>
    <w:rsid w:val="00E41BE7"/>
    <w:rsid w:val="00E46892"/>
    <w:rsid w:val="00E655F8"/>
    <w:rsid w:val="00E719AB"/>
    <w:rsid w:val="00E77195"/>
    <w:rsid w:val="00E82390"/>
    <w:rsid w:val="00E8260D"/>
    <w:rsid w:val="00E85A07"/>
    <w:rsid w:val="00E90106"/>
    <w:rsid w:val="00E939EB"/>
    <w:rsid w:val="00EA0C03"/>
    <w:rsid w:val="00EA4836"/>
    <w:rsid w:val="00EA6287"/>
    <w:rsid w:val="00EA7B2D"/>
    <w:rsid w:val="00EB0145"/>
    <w:rsid w:val="00EB2D73"/>
    <w:rsid w:val="00EB4402"/>
    <w:rsid w:val="00EB53CE"/>
    <w:rsid w:val="00EC0CFA"/>
    <w:rsid w:val="00ED262F"/>
    <w:rsid w:val="00ED3EE7"/>
    <w:rsid w:val="00ED7CDB"/>
    <w:rsid w:val="00EE2185"/>
    <w:rsid w:val="00EE4D87"/>
    <w:rsid w:val="00EF6A49"/>
    <w:rsid w:val="00EF7FBA"/>
    <w:rsid w:val="00F014FE"/>
    <w:rsid w:val="00F01910"/>
    <w:rsid w:val="00F10746"/>
    <w:rsid w:val="00F1620F"/>
    <w:rsid w:val="00F41A7A"/>
    <w:rsid w:val="00F41F6C"/>
    <w:rsid w:val="00F47462"/>
    <w:rsid w:val="00F47F0B"/>
    <w:rsid w:val="00F62540"/>
    <w:rsid w:val="00F65ED8"/>
    <w:rsid w:val="00F73A08"/>
    <w:rsid w:val="00FA34EB"/>
    <w:rsid w:val="00FB2CB5"/>
    <w:rsid w:val="00FC6B42"/>
    <w:rsid w:val="00FD74B1"/>
    <w:rsid w:val="00FF09CF"/>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C8B87"/>
  <w15:chartTrackingRefBased/>
  <w15:docId w15:val="{BE047692-FC4A-43D1-A8B9-DDC7A1C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64"/>
    <w:pPr>
      <w:spacing w:before="60" w:after="60" w:line="360" w:lineRule="auto"/>
      <w:jc w:val="both"/>
    </w:pPr>
    <w:rPr>
      <w:rFonts w:ascii="Cambria" w:eastAsiaTheme="minorEastAsia" w:hAnsi="Cambria"/>
      <w:szCs w:val="24"/>
      <w:lang w:val="en-GB" w:eastAsia="zh-CN"/>
    </w:rPr>
  </w:style>
  <w:style w:type="paragraph" w:styleId="Heading1">
    <w:name w:val="heading 1"/>
    <w:basedOn w:val="Normal"/>
    <w:next w:val="Normal"/>
    <w:link w:val="Heading1Char"/>
    <w:uiPriority w:val="9"/>
    <w:qFormat/>
    <w:rsid w:val="00881564"/>
    <w:pPr>
      <w:keepNext/>
      <w:keepLines/>
      <w:spacing w:before="0" w:after="120" w:line="380" w:lineRule="exact"/>
      <w:ind w:firstLine="567"/>
      <w:outlineLvl w:val="0"/>
    </w:pPr>
    <w:rPr>
      <w:rFonts w:ascii="Times New Roman" w:eastAsia="Times New Roman" w:hAnsi="Times New Roman" w:cs="Times New Roman"/>
      <w:b/>
      <w:color w:val="000000"/>
      <w:kern w:val="0"/>
      <w:sz w:val="24"/>
      <w:szCs w:val="32"/>
      <w:lang w:val="x-none" w:eastAsia="x-none"/>
      <w14:ligatures w14:val="none"/>
    </w:rPr>
  </w:style>
  <w:style w:type="paragraph" w:styleId="Heading2">
    <w:name w:val="heading 2"/>
    <w:next w:val="Normal"/>
    <w:link w:val="Heading2Char"/>
    <w:uiPriority w:val="9"/>
    <w:unhideWhenUsed/>
    <w:qFormat/>
    <w:rsid w:val="00881564"/>
    <w:pPr>
      <w:keepNext/>
      <w:keepLines/>
      <w:spacing w:before="80" w:after="80" w:line="240" w:lineRule="auto"/>
      <w:ind w:firstLine="567"/>
      <w:jc w:val="both"/>
      <w:outlineLvl w:val="1"/>
    </w:pPr>
    <w:rPr>
      <w:rFonts w:eastAsia="Calibri" w:cs="Calibri"/>
      <w:b/>
      <w:i/>
      <w:color w:val="000000"/>
      <w:kern w:val="0"/>
      <w:sz w:val="24"/>
      <w:szCs w:val="36"/>
      <w:lang w:val="vi-VN"/>
      <w14:ligatures w14:val="none"/>
    </w:rPr>
  </w:style>
  <w:style w:type="paragraph" w:styleId="Heading3">
    <w:name w:val="heading 3"/>
    <w:basedOn w:val="Normal"/>
    <w:next w:val="Normal"/>
    <w:link w:val="Heading3Char"/>
    <w:uiPriority w:val="9"/>
    <w:unhideWhenUsed/>
    <w:qFormat/>
    <w:rsid w:val="00881564"/>
    <w:pPr>
      <w:keepNext/>
      <w:keepLines/>
      <w:spacing w:before="80" w:after="80" w:line="240" w:lineRule="auto"/>
      <w:ind w:firstLine="567"/>
      <w:outlineLvl w:val="2"/>
    </w:pPr>
    <w:rPr>
      <w:rFonts w:ascii="Times New Roman" w:eastAsia="Calibri" w:hAnsi="Times New Roman" w:cs="Calibri"/>
      <w:i/>
      <w:color w:val="000000"/>
      <w:kern w:val="0"/>
      <w:sz w:val="24"/>
      <w:szCs w:val="28"/>
      <w:lang w:val="vi-VN"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 Char Char Ch"/>
    <w:basedOn w:val="Normal"/>
    <w:link w:val="FootnoteTextChar"/>
    <w:uiPriority w:val="99"/>
    <w:unhideWhenUsed/>
    <w:qFormat/>
    <w:rsid w:val="003D7D64"/>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3D7D64"/>
    <w:rPr>
      <w:rFonts w:ascii="Cambria" w:eastAsiaTheme="minorEastAsia" w:hAnsi="Cambria"/>
      <w:sz w:val="20"/>
      <w:szCs w:val="20"/>
      <w:lang w:val="en-GB" w:eastAsia="zh-C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4GCharCharChar"/>
    <w:uiPriority w:val="99"/>
    <w:unhideWhenUsed/>
    <w:qFormat/>
    <w:rsid w:val="003D7D64"/>
    <w:rPr>
      <w:vertAlign w:val="superscript"/>
    </w:rPr>
  </w:style>
  <w:style w:type="paragraph" w:styleId="ListParagraph">
    <w:name w:val="List Paragraph"/>
    <w:basedOn w:val="Normal"/>
    <w:link w:val="ListParagraphChar"/>
    <w:uiPriority w:val="1"/>
    <w:qFormat/>
    <w:rsid w:val="003D7D64"/>
    <w:pPr>
      <w:ind w:left="720"/>
      <w:contextualSpacing/>
    </w:pPr>
  </w:style>
  <w:style w:type="paragraph" w:styleId="Footer">
    <w:name w:val="footer"/>
    <w:basedOn w:val="Normal"/>
    <w:link w:val="FooterChar"/>
    <w:uiPriority w:val="99"/>
    <w:unhideWhenUsed/>
    <w:rsid w:val="003D7D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7D64"/>
    <w:rPr>
      <w:rFonts w:ascii="Cambria" w:eastAsiaTheme="minorEastAsia" w:hAnsi="Cambria"/>
      <w:szCs w:val="24"/>
      <w:lang w:val="en-GB" w:eastAsia="zh-CN"/>
    </w:rPr>
  </w:style>
  <w:style w:type="character" w:styleId="PageNumber">
    <w:name w:val="page number"/>
    <w:basedOn w:val="DefaultParagraphFont"/>
    <w:uiPriority w:val="99"/>
    <w:semiHidden/>
    <w:unhideWhenUsed/>
    <w:rsid w:val="003D7D64"/>
  </w:style>
  <w:style w:type="paragraph" w:styleId="Header">
    <w:name w:val="header"/>
    <w:aliases w:val="MyHeader,En-tête client,enlish"/>
    <w:basedOn w:val="Normal"/>
    <w:link w:val="HeaderChar"/>
    <w:uiPriority w:val="99"/>
    <w:unhideWhenUsed/>
    <w:rsid w:val="003D7D64"/>
    <w:pPr>
      <w:tabs>
        <w:tab w:val="center" w:pos="4513"/>
        <w:tab w:val="right" w:pos="9026"/>
      </w:tabs>
      <w:spacing w:before="0" w:after="0" w:line="240" w:lineRule="auto"/>
    </w:pPr>
  </w:style>
  <w:style w:type="character" w:customStyle="1" w:styleId="HeaderChar">
    <w:name w:val="Header Char"/>
    <w:aliases w:val="MyHeader Char,En-tête client Char,enlish Char"/>
    <w:basedOn w:val="DefaultParagraphFont"/>
    <w:link w:val="Header"/>
    <w:uiPriority w:val="99"/>
    <w:rsid w:val="003D7D64"/>
    <w:rPr>
      <w:rFonts w:ascii="Cambria" w:eastAsiaTheme="minorEastAsia" w:hAnsi="Cambria"/>
      <w:szCs w:val="24"/>
      <w:lang w:val="en-GB" w:eastAsia="zh-CN"/>
    </w:rPr>
  </w:style>
  <w:style w:type="paragraph" w:customStyle="1" w:styleId="TableParagraph">
    <w:name w:val="Table Paragraph"/>
    <w:basedOn w:val="Normal"/>
    <w:uiPriority w:val="1"/>
    <w:qFormat/>
    <w:rsid w:val="003D7D64"/>
    <w:pPr>
      <w:widowControl w:val="0"/>
      <w:autoSpaceDE w:val="0"/>
      <w:autoSpaceDN w:val="0"/>
      <w:spacing w:before="0" w:after="0" w:line="129" w:lineRule="exact"/>
      <w:jc w:val="left"/>
    </w:pPr>
    <w:rPr>
      <w:rFonts w:ascii="Georgia" w:eastAsia="Georgia" w:hAnsi="Georgia" w:cs="Georgia"/>
      <w:kern w:val="0"/>
      <w:sz w:val="22"/>
      <w:szCs w:val="22"/>
      <w:lang w:val="en-US" w:eastAsia="en-US"/>
      <w14:ligatures w14:val="none"/>
    </w:rPr>
  </w:style>
  <w:style w:type="paragraph" w:styleId="Revision">
    <w:name w:val="Revision"/>
    <w:hidden/>
    <w:uiPriority w:val="99"/>
    <w:semiHidden/>
    <w:rsid w:val="003D7D64"/>
    <w:pPr>
      <w:spacing w:after="0" w:line="240" w:lineRule="auto"/>
    </w:pPr>
    <w:rPr>
      <w:rFonts w:ascii="Cambria" w:eastAsiaTheme="minorEastAsia" w:hAnsi="Cambria"/>
      <w:szCs w:val="24"/>
      <w:lang w:val="en-GB" w:eastAsia="zh-CN"/>
    </w:rPr>
  </w:style>
  <w:style w:type="paragraph" w:styleId="NormalWeb">
    <w:name w:val="Normal (Web)"/>
    <w:aliases w:val="Char Char Char,Normal (Web) Char Char Char Char Char,Normal (Web) Char Char Char Char, Char Char Char,Обычный (веб)1,Обычный (веб) Знак,Обычный (веб) Знак1,Обычный (веб) Знак Знак,Char Char Char Char Char Char Char Char Char Char,Char Char5"/>
    <w:basedOn w:val="Normal"/>
    <w:link w:val="NormalWebChar"/>
    <w:uiPriority w:val="99"/>
    <w:qFormat/>
    <w:rsid w:val="003D7D64"/>
    <w:pPr>
      <w:spacing w:before="100" w:beforeAutospacing="1" w:after="100" w:afterAutospacing="1" w:line="240" w:lineRule="auto"/>
      <w:jc w:val="left"/>
    </w:pPr>
    <w:rPr>
      <w:rFonts w:ascii="Times New Roman" w:eastAsia="Times New Roman" w:hAnsi="Times New Roman" w:cs="Times New Roman"/>
      <w:kern w:val="0"/>
      <w:sz w:val="24"/>
      <w:lang w:val="en-US" w:eastAsia="en-US"/>
      <w14:ligatures w14:val="none"/>
    </w:rPr>
  </w:style>
  <w:style w:type="character" w:customStyle="1" w:styleId="Heading1Char">
    <w:name w:val="Heading 1 Char"/>
    <w:basedOn w:val="DefaultParagraphFont"/>
    <w:link w:val="Heading1"/>
    <w:uiPriority w:val="9"/>
    <w:rsid w:val="00881564"/>
    <w:rPr>
      <w:rFonts w:eastAsia="Times New Roman" w:cs="Times New Roman"/>
      <w:b/>
      <w:color w:val="000000"/>
      <w:kern w:val="0"/>
      <w:sz w:val="24"/>
      <w:szCs w:val="32"/>
      <w:lang w:val="x-none" w:eastAsia="x-none"/>
      <w14:ligatures w14:val="none"/>
    </w:rPr>
  </w:style>
  <w:style w:type="character" w:customStyle="1" w:styleId="Heading2Char">
    <w:name w:val="Heading 2 Char"/>
    <w:basedOn w:val="DefaultParagraphFont"/>
    <w:link w:val="Heading2"/>
    <w:uiPriority w:val="9"/>
    <w:rsid w:val="00881564"/>
    <w:rPr>
      <w:rFonts w:eastAsia="Calibri" w:cs="Calibri"/>
      <w:b/>
      <w:i/>
      <w:color w:val="000000"/>
      <w:kern w:val="0"/>
      <w:sz w:val="24"/>
      <w:szCs w:val="36"/>
      <w:lang w:val="vi-VN"/>
      <w14:ligatures w14:val="none"/>
    </w:rPr>
  </w:style>
  <w:style w:type="character" w:customStyle="1" w:styleId="Heading3Char">
    <w:name w:val="Heading 3 Char"/>
    <w:basedOn w:val="DefaultParagraphFont"/>
    <w:link w:val="Heading3"/>
    <w:uiPriority w:val="9"/>
    <w:rsid w:val="00881564"/>
    <w:rPr>
      <w:rFonts w:eastAsia="Calibri" w:cs="Calibri"/>
      <w:i/>
      <w:color w:val="000000"/>
      <w:kern w:val="0"/>
      <w:sz w:val="24"/>
      <w:szCs w:val="28"/>
      <w:lang w:val="vi-VN"/>
      <w14:ligatures w14:val="none"/>
    </w:rPr>
  </w:style>
  <w:style w:type="character" w:customStyle="1" w:styleId="NormalWebChar">
    <w:name w:val="Normal (Web) Char"/>
    <w:aliases w:val="Char Char Char Char,Normal (Web) Char Char Char Char Char Char,Normal (Web) Char Char Char Char Char1, Char Char Char Char,Обычный (веб)1 Char,Обычный (веб) Знак Char,Обычный (веб) Знак1 Char,Обычный (веб) Знак Знак Char"/>
    <w:link w:val="NormalWeb"/>
    <w:uiPriority w:val="99"/>
    <w:qFormat/>
    <w:locked/>
    <w:rsid w:val="00881564"/>
    <w:rPr>
      <w:rFonts w:eastAsia="Times New Roman" w:cs="Times New Roman"/>
      <w:kern w:val="0"/>
      <w:sz w:val="24"/>
      <w:szCs w:val="24"/>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rsid w:val="00881564"/>
    <w:pPr>
      <w:spacing w:before="100" w:after="120" w:line="240" w:lineRule="exact"/>
      <w:ind w:firstLine="567"/>
    </w:pPr>
    <w:rPr>
      <w:rFonts w:ascii="Times New Roman" w:eastAsiaTheme="minorHAnsi" w:hAnsi="Times New Roman"/>
      <w:szCs w:val="22"/>
      <w:vertAlign w:val="superscript"/>
      <w:lang w:val="en-US" w:eastAsia="en-US"/>
    </w:rPr>
  </w:style>
  <w:style w:type="paragraph" w:customStyle="1" w:styleId="NOIDUNG">
    <w:name w:val="NOI DUNG"/>
    <w:basedOn w:val="Normal"/>
    <w:link w:val="NOIDUNGChar"/>
    <w:rsid w:val="00881564"/>
    <w:pPr>
      <w:widowControl w:val="0"/>
      <w:tabs>
        <w:tab w:val="left" w:pos="851"/>
      </w:tabs>
      <w:spacing w:before="0" w:after="120" w:line="240" w:lineRule="auto"/>
      <w:ind w:firstLine="720"/>
    </w:pPr>
    <w:rPr>
      <w:rFonts w:ascii="Times New Roman" w:eastAsia="Times New Roman" w:hAnsi="Times New Roman" w:cs="Times New Roman"/>
      <w:kern w:val="0"/>
      <w:sz w:val="28"/>
      <w:szCs w:val="20"/>
      <w:lang w:val="x-none" w:eastAsia="x-none"/>
      <w14:ligatures w14:val="none"/>
    </w:rPr>
  </w:style>
  <w:style w:type="character" w:customStyle="1" w:styleId="NOIDUNGChar">
    <w:name w:val="NOI DUNG Char"/>
    <w:link w:val="NOIDUNG"/>
    <w:rsid w:val="00881564"/>
    <w:rPr>
      <w:rFonts w:eastAsia="Times New Roman" w:cs="Times New Roman"/>
      <w:kern w:val="0"/>
      <w:sz w:val="28"/>
      <w:szCs w:val="20"/>
      <w:lang w:val="x-none" w:eastAsia="x-none"/>
      <w14:ligatures w14:val="none"/>
    </w:rPr>
  </w:style>
  <w:style w:type="table" w:styleId="TableGrid">
    <w:name w:val="Table Grid"/>
    <w:basedOn w:val="TableNormal"/>
    <w:uiPriority w:val="39"/>
    <w:rsid w:val="00232D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DA9"/>
    <w:rPr>
      <w:color w:val="0563C1" w:themeColor="hyperlink"/>
      <w:u w:val="single"/>
    </w:rPr>
  </w:style>
  <w:style w:type="paragraph" w:styleId="BodyText">
    <w:name w:val="Body Text"/>
    <w:basedOn w:val="Normal"/>
    <w:link w:val="BodyTextChar"/>
    <w:uiPriority w:val="1"/>
    <w:unhideWhenUsed/>
    <w:rsid w:val="00232DA9"/>
    <w:pPr>
      <w:spacing w:before="0" w:after="120" w:line="240" w:lineRule="auto"/>
      <w:jc w:val="left"/>
    </w:pPr>
    <w:rPr>
      <w:rFonts w:ascii=".VnTime" w:eastAsia="Times New Roman" w:hAnsi=".VnTime" w:cs="Times New Roman"/>
      <w:color w:val="000000"/>
      <w:kern w:val="26"/>
      <w:sz w:val="28"/>
      <w:szCs w:val="20"/>
      <w:lang w:val="vi-VN" w:eastAsia="vi-VN"/>
      <w14:ligatures w14:val="none"/>
    </w:rPr>
  </w:style>
  <w:style w:type="character" w:customStyle="1" w:styleId="BodyTextChar">
    <w:name w:val="Body Text Char"/>
    <w:basedOn w:val="DefaultParagraphFont"/>
    <w:link w:val="BodyText"/>
    <w:uiPriority w:val="1"/>
    <w:rsid w:val="00232DA9"/>
    <w:rPr>
      <w:rFonts w:ascii=".VnTime" w:eastAsia="Times New Roman" w:hAnsi=".VnTime" w:cs="Times New Roman"/>
      <w:color w:val="000000"/>
      <w:kern w:val="26"/>
      <w:sz w:val="28"/>
      <w:szCs w:val="20"/>
      <w:lang w:val="vi-VN" w:eastAsia="vi-VN"/>
      <w14:ligatures w14:val="none"/>
    </w:rPr>
  </w:style>
  <w:style w:type="paragraph" w:customStyle="1" w:styleId="Normal2">
    <w:name w:val="Normal2"/>
    <w:basedOn w:val="Normal"/>
    <w:rsid w:val="00232DA9"/>
    <w:pPr>
      <w:spacing w:before="100" w:beforeAutospacing="1" w:after="100" w:afterAutospacing="1" w:line="240" w:lineRule="auto"/>
      <w:jc w:val="left"/>
    </w:pPr>
    <w:rPr>
      <w:rFonts w:ascii="Times New Roman" w:eastAsia="Times New Roman" w:hAnsi="Times New Roman" w:cs="Times New Roman"/>
      <w:kern w:val="0"/>
      <w:sz w:val="24"/>
      <w:lang w:val="en-US" w:eastAsia="en-US"/>
      <w14:ligatures w14:val="none"/>
    </w:rPr>
  </w:style>
  <w:style w:type="paragraph" w:styleId="Caption">
    <w:name w:val="caption"/>
    <w:basedOn w:val="Normal"/>
    <w:next w:val="Normal"/>
    <w:uiPriority w:val="35"/>
    <w:unhideWhenUsed/>
    <w:qFormat/>
    <w:rsid w:val="007E33D6"/>
    <w:pPr>
      <w:spacing w:before="0" w:after="160" w:line="240" w:lineRule="auto"/>
      <w:jc w:val="left"/>
    </w:pPr>
    <w:rPr>
      <w:rFonts w:eastAsia="Cambria" w:cs="Cambria"/>
      <w:b/>
      <w:bCs/>
      <w:smallCaps/>
      <w:color w:val="4472C4" w:themeColor="accent1"/>
      <w:spacing w:val="6"/>
      <w:kern w:val="0"/>
      <w:sz w:val="22"/>
      <w:szCs w:val="22"/>
      <w:lang w:val="vi" w:eastAsia="vi-VN"/>
      <w14:ligatures w14:val="none"/>
    </w:rPr>
  </w:style>
  <w:style w:type="paragraph" w:customStyle="1" w:styleId="Alt0">
    <w:name w:val="Alt_0"/>
    <w:basedOn w:val="Normal"/>
    <w:qFormat/>
    <w:rsid w:val="007E33D6"/>
    <w:pPr>
      <w:spacing w:line="288" w:lineRule="auto"/>
      <w:jc w:val="center"/>
    </w:pPr>
    <w:rPr>
      <w:rFonts w:ascii="Times New Roman" w:eastAsia="Calibri" w:hAnsi="Times New Roman" w:cs="Calibri"/>
      <w:b/>
      <w:kern w:val="0"/>
      <w:sz w:val="24"/>
      <w:szCs w:val="22"/>
      <w:lang w:val="en-US" w:eastAsia="en-US"/>
      <w14:ligatures w14:val="none"/>
    </w:rPr>
  </w:style>
  <w:style w:type="character" w:customStyle="1" w:styleId="UnresolvedMention1">
    <w:name w:val="Unresolved Mention1"/>
    <w:basedOn w:val="DefaultParagraphFont"/>
    <w:uiPriority w:val="99"/>
    <w:semiHidden/>
    <w:unhideWhenUsed/>
    <w:rsid w:val="007E33D6"/>
    <w:rPr>
      <w:color w:val="605E5C"/>
      <w:shd w:val="clear" w:color="auto" w:fill="E1DFDD"/>
    </w:rPr>
  </w:style>
  <w:style w:type="character" w:styleId="CommentReference">
    <w:name w:val="annotation reference"/>
    <w:basedOn w:val="DefaultParagraphFont"/>
    <w:uiPriority w:val="99"/>
    <w:semiHidden/>
    <w:unhideWhenUsed/>
    <w:rsid w:val="007E33D6"/>
    <w:rPr>
      <w:sz w:val="16"/>
      <w:szCs w:val="16"/>
    </w:rPr>
  </w:style>
  <w:style w:type="paragraph" w:styleId="CommentText">
    <w:name w:val="annotation text"/>
    <w:basedOn w:val="Normal"/>
    <w:link w:val="CommentTextChar"/>
    <w:uiPriority w:val="99"/>
    <w:semiHidden/>
    <w:unhideWhenUsed/>
    <w:rsid w:val="007E33D6"/>
    <w:pPr>
      <w:spacing w:before="0" w:after="160" w:line="240" w:lineRule="auto"/>
      <w:jc w:val="left"/>
    </w:pPr>
    <w:rPr>
      <w:rFonts w:asciiTheme="minorHAnsi"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7E33D6"/>
    <w:rPr>
      <w:rFonts w:asciiTheme="minorHAnsi" w:eastAsiaTheme="minorEastAsia" w:hAnsiTheme="minorHAnsi"/>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7E33D6"/>
    <w:rPr>
      <w:b/>
      <w:bCs/>
    </w:rPr>
  </w:style>
  <w:style w:type="character" w:customStyle="1" w:styleId="CommentSubjectChar">
    <w:name w:val="Comment Subject Char"/>
    <w:basedOn w:val="CommentTextChar"/>
    <w:link w:val="CommentSubject"/>
    <w:uiPriority w:val="99"/>
    <w:semiHidden/>
    <w:rsid w:val="007E33D6"/>
    <w:rPr>
      <w:rFonts w:asciiTheme="minorHAnsi" w:eastAsiaTheme="minorEastAsia" w:hAnsiTheme="minorHAnsi"/>
      <w:b/>
      <w:bCs/>
      <w:kern w:val="0"/>
      <w:sz w:val="20"/>
      <w:szCs w:val="20"/>
      <w:lang w:eastAsia="ja-JP"/>
      <w14:ligatures w14:val="none"/>
    </w:rPr>
  </w:style>
  <w:style w:type="paragraph" w:styleId="BalloonText">
    <w:name w:val="Balloon Text"/>
    <w:basedOn w:val="Normal"/>
    <w:link w:val="BalloonTextChar"/>
    <w:uiPriority w:val="99"/>
    <w:semiHidden/>
    <w:unhideWhenUsed/>
    <w:rsid w:val="007E33D6"/>
    <w:pPr>
      <w:spacing w:before="0" w:after="0" w:line="240" w:lineRule="auto"/>
      <w:jc w:val="left"/>
    </w:pPr>
    <w:rPr>
      <w:rFonts w:ascii="Segoe UI" w:hAnsi="Segoe UI" w:cs="Segoe UI"/>
      <w:kern w:val="0"/>
      <w:sz w:val="18"/>
      <w:szCs w:val="18"/>
      <w:lang w:val="en-US" w:eastAsia="ja-JP"/>
      <w14:ligatures w14:val="none"/>
    </w:rPr>
  </w:style>
  <w:style w:type="character" w:customStyle="1" w:styleId="BalloonTextChar">
    <w:name w:val="Balloon Text Char"/>
    <w:basedOn w:val="DefaultParagraphFont"/>
    <w:link w:val="BalloonText"/>
    <w:uiPriority w:val="99"/>
    <w:semiHidden/>
    <w:rsid w:val="007E33D6"/>
    <w:rPr>
      <w:rFonts w:ascii="Segoe UI" w:eastAsiaTheme="minorEastAsia" w:hAnsi="Segoe UI" w:cs="Segoe UI"/>
      <w:kern w:val="0"/>
      <w:sz w:val="18"/>
      <w:szCs w:val="18"/>
      <w:lang w:eastAsia="ja-JP"/>
      <w14:ligatures w14:val="none"/>
    </w:rPr>
  </w:style>
  <w:style w:type="character" w:styleId="Strong">
    <w:name w:val="Strong"/>
    <w:basedOn w:val="DefaultParagraphFont"/>
    <w:uiPriority w:val="22"/>
    <w:qFormat/>
    <w:rsid w:val="007E33D6"/>
    <w:rPr>
      <w:b/>
      <w:bCs/>
    </w:rPr>
  </w:style>
  <w:style w:type="paragraph" w:styleId="HTMLPreformatted">
    <w:name w:val="HTML Preformatted"/>
    <w:basedOn w:val="Normal"/>
    <w:link w:val="HTMLPreformattedChar"/>
    <w:uiPriority w:val="99"/>
    <w:unhideWhenUsed/>
    <w:rsid w:val="007E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kern w:val="0"/>
      <w:sz w:val="20"/>
      <w:szCs w:val="20"/>
      <w:lang w:val="en-US" w:eastAsia="en-US"/>
      <w14:ligatures w14:val="none"/>
    </w:rPr>
  </w:style>
  <w:style w:type="character" w:customStyle="1" w:styleId="HTMLPreformattedChar">
    <w:name w:val="HTML Preformatted Char"/>
    <w:basedOn w:val="DefaultParagraphFont"/>
    <w:link w:val="HTMLPreformatted"/>
    <w:uiPriority w:val="99"/>
    <w:rsid w:val="007E33D6"/>
    <w:rPr>
      <w:rFonts w:ascii="Courier New" w:eastAsia="Times New Roman" w:hAnsi="Courier New" w:cs="Courier New"/>
      <w:kern w:val="0"/>
      <w:sz w:val="20"/>
      <w:szCs w:val="20"/>
      <w14:ligatures w14:val="none"/>
    </w:rPr>
  </w:style>
  <w:style w:type="character" w:customStyle="1" w:styleId="ListParagraphChar">
    <w:name w:val="List Paragraph Char"/>
    <w:link w:val="ListParagraph"/>
    <w:uiPriority w:val="1"/>
    <w:rsid w:val="007E33D6"/>
    <w:rPr>
      <w:rFonts w:ascii="Cambria" w:eastAsiaTheme="minorEastAsia" w:hAnsi="Cambria"/>
      <w:szCs w:val="24"/>
      <w:lang w:val="en-GB" w:eastAsia="zh-CN"/>
    </w:rPr>
  </w:style>
  <w:style w:type="character" w:customStyle="1" w:styleId="mord">
    <w:name w:val="mord"/>
    <w:basedOn w:val="DefaultParagraphFont"/>
    <w:rsid w:val="008D21F7"/>
  </w:style>
  <w:style w:type="character" w:customStyle="1" w:styleId="mrel">
    <w:name w:val="mrel"/>
    <w:basedOn w:val="DefaultParagraphFont"/>
    <w:rsid w:val="008D21F7"/>
  </w:style>
  <w:style w:type="character" w:customStyle="1" w:styleId="vlist-s">
    <w:name w:val="vlist-s"/>
    <w:basedOn w:val="DefaultParagraphFont"/>
    <w:rsid w:val="008D21F7"/>
  </w:style>
  <w:style w:type="character" w:customStyle="1" w:styleId="mbin">
    <w:name w:val="mbin"/>
    <w:basedOn w:val="DefaultParagraphFont"/>
    <w:rsid w:val="008D21F7"/>
  </w:style>
  <w:style w:type="paragraph" w:customStyle="1" w:styleId="Default">
    <w:name w:val="Default"/>
    <w:rsid w:val="008D21F7"/>
    <w:pPr>
      <w:autoSpaceDE w:val="0"/>
      <w:autoSpaceDN w:val="0"/>
      <w:adjustRightInd w:val="0"/>
      <w:spacing w:after="0" w:line="240" w:lineRule="auto"/>
    </w:pPr>
    <w:rPr>
      <w:rFonts w:eastAsiaTheme="minorEastAsia" w:cs="Times New Roman"/>
      <w:color w:val="000000"/>
      <w:kern w:val="0"/>
      <w:sz w:val="24"/>
      <w:szCs w:val="24"/>
      <w:lang w:eastAsia="zh-CN" w:bidi="hi-IN"/>
      <w14:ligatures w14:val="none"/>
    </w:rPr>
  </w:style>
  <w:style w:type="paragraph" w:styleId="EndnoteText">
    <w:name w:val="endnote text"/>
    <w:basedOn w:val="Normal"/>
    <w:link w:val="EndnoteTextChar"/>
    <w:uiPriority w:val="99"/>
    <w:semiHidden/>
    <w:unhideWhenUsed/>
    <w:rsid w:val="006F47F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F47FC"/>
    <w:rPr>
      <w:rFonts w:ascii="Cambria" w:eastAsiaTheme="minorEastAsia" w:hAnsi="Cambria"/>
      <w:sz w:val="20"/>
      <w:szCs w:val="20"/>
      <w:lang w:val="en-GB" w:eastAsia="zh-CN"/>
    </w:rPr>
  </w:style>
  <w:style w:type="character" w:styleId="EndnoteReference">
    <w:name w:val="endnote reference"/>
    <w:basedOn w:val="DefaultParagraphFont"/>
    <w:uiPriority w:val="99"/>
    <w:semiHidden/>
    <w:unhideWhenUsed/>
    <w:rsid w:val="006F47FC"/>
    <w:rPr>
      <w:vertAlign w:val="superscript"/>
    </w:rPr>
  </w:style>
  <w:style w:type="character" w:customStyle="1" w:styleId="go">
    <w:name w:val="go"/>
    <w:basedOn w:val="DefaultParagraphFont"/>
    <w:rsid w:val="0090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24496">
      <w:bodyDiv w:val="1"/>
      <w:marLeft w:val="0"/>
      <w:marRight w:val="0"/>
      <w:marTop w:val="0"/>
      <w:marBottom w:val="0"/>
      <w:divBdr>
        <w:top w:val="none" w:sz="0" w:space="0" w:color="auto"/>
        <w:left w:val="none" w:sz="0" w:space="0" w:color="auto"/>
        <w:bottom w:val="none" w:sz="0" w:space="0" w:color="auto"/>
        <w:right w:val="none" w:sz="0" w:space="0" w:color="auto"/>
      </w:divBdr>
    </w:div>
    <w:div w:id="424807692">
      <w:bodyDiv w:val="1"/>
      <w:marLeft w:val="0"/>
      <w:marRight w:val="0"/>
      <w:marTop w:val="0"/>
      <w:marBottom w:val="0"/>
      <w:divBdr>
        <w:top w:val="none" w:sz="0" w:space="0" w:color="auto"/>
        <w:left w:val="none" w:sz="0" w:space="0" w:color="auto"/>
        <w:bottom w:val="none" w:sz="0" w:space="0" w:color="auto"/>
        <w:right w:val="none" w:sz="0" w:space="0" w:color="auto"/>
      </w:divBdr>
    </w:div>
    <w:div w:id="1438259923">
      <w:bodyDiv w:val="1"/>
      <w:marLeft w:val="0"/>
      <w:marRight w:val="0"/>
      <w:marTop w:val="0"/>
      <w:marBottom w:val="0"/>
      <w:divBdr>
        <w:top w:val="none" w:sz="0" w:space="0" w:color="auto"/>
        <w:left w:val="none" w:sz="0" w:space="0" w:color="auto"/>
        <w:bottom w:val="none" w:sz="0" w:space="0" w:color="auto"/>
        <w:right w:val="none" w:sz="0" w:space="0" w:color="auto"/>
      </w:divBdr>
    </w:div>
    <w:div w:id="17131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iowa.edu/grpproc/crisp/crisp.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C29-43AC-BA80-7944E6CE7E26}"/>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C29-43AC-BA80-7944E6CE7E26}"/>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C29-43AC-BA80-7944E6CE7E26}"/>
            </c:ext>
          </c:extLst>
        </c:ser>
        <c:dLbls>
          <c:showLegendKey val="0"/>
          <c:showVal val="0"/>
          <c:showCatName val="0"/>
          <c:showSerName val="0"/>
          <c:showPercent val="0"/>
          <c:showBubbleSize val="0"/>
        </c:dLbls>
        <c:gapWidth val="219"/>
        <c:overlap val="-27"/>
        <c:axId val="170340736"/>
        <c:axId val="170342656"/>
      </c:barChart>
      <c:catAx>
        <c:axId val="17034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42656"/>
        <c:crosses val="autoZero"/>
        <c:auto val="1"/>
        <c:lblAlgn val="ctr"/>
        <c:lblOffset val="100"/>
        <c:noMultiLvlLbl val="0"/>
      </c:catAx>
      <c:valAx>
        <c:axId val="17034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4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DBCE-4D13-457F-93A9-96AF83E2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Xuan Tho</dc:creator>
  <cp:keywords/>
  <dc:description/>
  <cp:lastModifiedBy>Acer</cp:lastModifiedBy>
  <cp:revision>3</cp:revision>
  <cp:lastPrinted>2024-07-01T03:44:00Z</cp:lastPrinted>
  <dcterms:created xsi:type="dcterms:W3CDTF">2024-07-05T08:23:00Z</dcterms:created>
  <dcterms:modified xsi:type="dcterms:W3CDTF">2024-07-11T02:18:00Z</dcterms:modified>
</cp:coreProperties>
</file>