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2" w:type="dxa"/>
        <w:tblInd w:w="-51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111"/>
        <w:gridCol w:w="6071"/>
      </w:tblGrid>
      <w:tr w:rsidR="009D3F33" w:rsidRPr="006B7C3A" w:rsidTr="000659EE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9D3F33" w:rsidRPr="006B7C3A" w:rsidRDefault="009D3F33" w:rsidP="009D3F33">
            <w:pPr>
              <w:jc w:val="center"/>
              <w:rPr>
                <w:rFonts w:ascii="Times New Roman" w:hAnsi="Times New Roman"/>
                <w:sz w:val="26"/>
              </w:rPr>
            </w:pPr>
            <w:r w:rsidRPr="006B7C3A">
              <w:rPr>
                <w:rFonts w:ascii="Times New Roman" w:hAnsi="Times New Roman"/>
                <w:sz w:val="26"/>
              </w:rPr>
              <w:t xml:space="preserve">   BỘ KẾ HOẠCH VÀ ĐẦU TƯ</w:t>
            </w:r>
          </w:p>
          <w:p w:rsidR="009D3F33" w:rsidRPr="006B7C3A" w:rsidRDefault="009D3F33" w:rsidP="009D3F3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6B7C3A">
              <w:rPr>
                <w:rFonts w:ascii="Times New Roman" w:hAnsi="Times New Roman"/>
                <w:b/>
                <w:sz w:val="26"/>
              </w:rPr>
              <w:t xml:space="preserve">    HỌC VIỆN</w:t>
            </w:r>
          </w:p>
          <w:p w:rsidR="009D3F33" w:rsidRPr="006B7C3A" w:rsidRDefault="009D3F33" w:rsidP="009D3F3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6B7C3A">
              <w:rPr>
                <w:rFonts w:ascii="Times New Roman" w:hAnsi="Times New Roman"/>
                <w:b/>
                <w:sz w:val="26"/>
              </w:rPr>
              <w:t xml:space="preserve">   CHÍNH SÁCH VÀ PHÁT TRIỂN</w:t>
            </w:r>
          </w:p>
          <w:p w:rsidR="009D3F33" w:rsidRPr="006B7C3A" w:rsidRDefault="009D3F33" w:rsidP="009D3F33">
            <w:pPr>
              <w:jc w:val="center"/>
              <w:rPr>
                <w:rFonts w:ascii="Times New Roman" w:hAnsi="Times New Roman"/>
              </w:rPr>
            </w:pPr>
            <w:r w:rsidRPr="006B7C3A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57728" from="42.5pt,2.85pt" to="169.3pt,2.85pt"/>
              </w:pict>
            </w:r>
          </w:p>
          <w:p w:rsidR="009D3F33" w:rsidRPr="00437678" w:rsidRDefault="00AD32E3" w:rsidP="00780B5A">
            <w:pPr>
              <w:jc w:val="center"/>
              <w:rPr>
                <w:rFonts w:ascii="Times New Roman" w:hAnsi="Times New Roman"/>
                <w:szCs w:val="28"/>
              </w:rPr>
            </w:pPr>
            <w:r w:rsidRPr="00437678">
              <w:rPr>
                <w:rFonts w:ascii="Times New Roman" w:hAnsi="Times New Roman"/>
                <w:szCs w:val="28"/>
              </w:rPr>
              <w:t>Số:</w:t>
            </w:r>
            <w:r w:rsidR="00437678" w:rsidRPr="00437678">
              <w:rPr>
                <w:rFonts w:ascii="Times New Roman" w:hAnsi="Times New Roman"/>
                <w:szCs w:val="28"/>
              </w:rPr>
              <w:t xml:space="preserve"> </w:t>
            </w:r>
            <w:r w:rsidR="00093B4A">
              <w:rPr>
                <w:rFonts w:ascii="Times New Roman" w:hAnsi="Times New Roman"/>
                <w:szCs w:val="28"/>
              </w:rPr>
              <w:t xml:space="preserve"> </w:t>
            </w:r>
            <w:r w:rsidR="00780B5A">
              <w:rPr>
                <w:rFonts w:ascii="Times New Roman" w:hAnsi="Times New Roman"/>
                <w:szCs w:val="28"/>
              </w:rPr>
              <w:t xml:space="preserve">       </w:t>
            </w:r>
            <w:r w:rsidR="006B7C3A" w:rsidRPr="00437678">
              <w:rPr>
                <w:rFonts w:ascii="Times New Roman" w:hAnsi="Times New Roman"/>
                <w:szCs w:val="28"/>
              </w:rPr>
              <w:t>/</w:t>
            </w:r>
            <w:r w:rsidR="00B5732A" w:rsidRPr="00437678">
              <w:rPr>
                <w:rFonts w:ascii="Times New Roman" w:hAnsi="Times New Roman"/>
                <w:szCs w:val="28"/>
              </w:rPr>
              <w:t>TB-</w:t>
            </w:r>
            <w:r w:rsidR="009D3F33" w:rsidRPr="00437678">
              <w:rPr>
                <w:rFonts w:ascii="Times New Roman" w:hAnsi="Times New Roman"/>
                <w:szCs w:val="28"/>
              </w:rPr>
              <w:t>HVCSPT</w:t>
            </w:r>
          </w:p>
        </w:tc>
        <w:tc>
          <w:tcPr>
            <w:tcW w:w="6071" w:type="dxa"/>
          </w:tcPr>
          <w:p w:rsidR="009D3F33" w:rsidRPr="006B7C3A" w:rsidRDefault="006B7C3A" w:rsidP="009D3F33">
            <w:pPr>
              <w:pStyle w:val="Heading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CỘNG HÒA XÃ HỘI CHỦ NGHĨA VIỆT NAM</w:t>
            </w:r>
          </w:p>
          <w:p w:rsidR="009D3F33" w:rsidRPr="006B7C3A" w:rsidRDefault="006B7C3A" w:rsidP="009D3F3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Độc lập – Tự do – Hạnh phúc</w:t>
            </w:r>
          </w:p>
          <w:p w:rsidR="009D3F33" w:rsidRPr="006B7C3A" w:rsidRDefault="009D3F33" w:rsidP="009D3F33">
            <w:pPr>
              <w:jc w:val="center"/>
              <w:rPr>
                <w:rFonts w:ascii="Times New Roman" w:hAnsi="Times New Roman"/>
                <w:sz w:val="22"/>
              </w:rPr>
            </w:pPr>
            <w:r w:rsidRPr="006B7C3A">
              <w:rPr>
                <w:rFonts w:ascii="Times New Roman" w:hAnsi="Times New Roman"/>
                <w:noProof/>
                <w:sz w:val="26"/>
              </w:rPr>
              <w:pict>
                <v:line id="_x0000_s1028" style="position:absolute;left:0;text-align:left;z-index:251658752" from="63.25pt,1.45pt" to="237.25pt,1.45pt"/>
              </w:pict>
            </w:r>
            <w:r w:rsidRPr="006B7C3A">
              <w:rPr>
                <w:rFonts w:ascii="Times New Roman" w:hAnsi="Times New Roman"/>
              </w:rPr>
              <w:t xml:space="preserve"> </w:t>
            </w:r>
            <w:r w:rsidRPr="006B7C3A">
              <w:rPr>
                <w:rFonts w:ascii="Times New Roman" w:hAnsi="Times New Roman"/>
                <w:sz w:val="22"/>
              </w:rPr>
              <w:t xml:space="preserve">               </w:t>
            </w:r>
          </w:p>
          <w:p w:rsidR="009D3F33" w:rsidRPr="006B7C3A" w:rsidRDefault="009D3F33" w:rsidP="009D3F33">
            <w:pPr>
              <w:pStyle w:val="Head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F33" w:rsidRPr="006B7C3A" w:rsidRDefault="00285DF6" w:rsidP="0029322E">
            <w:pPr>
              <w:pStyle w:val="Heading1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Hà Nội, ngày</w:t>
            </w:r>
            <w:r w:rsidR="00437678">
              <w:rPr>
                <w:rFonts w:ascii="Times New Roman" w:hAnsi="Times New Roman"/>
                <w:szCs w:val="28"/>
              </w:rPr>
              <w:t xml:space="preserve"> </w:t>
            </w:r>
            <w:r w:rsidR="0029322E">
              <w:rPr>
                <w:rFonts w:ascii="Times New Roman" w:hAnsi="Times New Roman"/>
                <w:szCs w:val="28"/>
              </w:rPr>
              <w:t>11</w:t>
            </w:r>
            <w:r w:rsidR="00093B4A">
              <w:rPr>
                <w:rFonts w:ascii="Times New Roman" w:hAnsi="Times New Roman"/>
                <w:szCs w:val="28"/>
              </w:rPr>
              <w:t xml:space="preserve">  </w:t>
            </w:r>
            <w:r w:rsidR="00437678">
              <w:rPr>
                <w:rFonts w:ascii="Times New Roman" w:hAnsi="Times New Roman"/>
                <w:szCs w:val="28"/>
              </w:rPr>
              <w:t xml:space="preserve"> </w:t>
            </w:r>
            <w:r w:rsidR="00AD32E3">
              <w:rPr>
                <w:rFonts w:ascii="Times New Roman" w:hAnsi="Times New Roman"/>
                <w:szCs w:val="28"/>
              </w:rPr>
              <w:t>tháng</w:t>
            </w:r>
            <w:r w:rsidR="00AB6010">
              <w:rPr>
                <w:rFonts w:ascii="Times New Roman" w:hAnsi="Times New Roman"/>
                <w:szCs w:val="28"/>
              </w:rPr>
              <w:t xml:space="preserve"> </w:t>
            </w:r>
            <w:r w:rsidR="00780B5A">
              <w:rPr>
                <w:rFonts w:ascii="Times New Roman" w:hAnsi="Times New Roman"/>
                <w:szCs w:val="28"/>
              </w:rPr>
              <w:t>10</w:t>
            </w:r>
            <w:r w:rsidR="00AB6010">
              <w:rPr>
                <w:rFonts w:ascii="Times New Roman" w:hAnsi="Times New Roman"/>
                <w:szCs w:val="28"/>
              </w:rPr>
              <w:t xml:space="preserve"> </w:t>
            </w:r>
            <w:r w:rsidR="006B7C3A">
              <w:rPr>
                <w:rFonts w:ascii="Times New Roman" w:hAnsi="Times New Roman"/>
                <w:szCs w:val="28"/>
              </w:rPr>
              <w:t xml:space="preserve">năm </w:t>
            </w:r>
            <w:r w:rsidR="009D3F33" w:rsidRPr="006B7C3A">
              <w:rPr>
                <w:rFonts w:ascii="Times New Roman" w:hAnsi="Times New Roman"/>
                <w:szCs w:val="28"/>
              </w:rPr>
              <w:t>201</w:t>
            </w:r>
            <w:r w:rsidR="00AB6010">
              <w:rPr>
                <w:rFonts w:ascii="Times New Roman" w:hAnsi="Times New Roman"/>
                <w:szCs w:val="28"/>
              </w:rPr>
              <w:t>9</w:t>
            </w:r>
          </w:p>
        </w:tc>
      </w:tr>
    </w:tbl>
    <w:p w:rsidR="009D3F33" w:rsidRPr="006B7C3A" w:rsidRDefault="009D3F33" w:rsidP="001D1966">
      <w:pPr>
        <w:pStyle w:val="BodyText2"/>
        <w:rPr>
          <w:rFonts w:ascii="Times New Roman" w:hAnsi="Times New Roman"/>
          <w:sz w:val="26"/>
          <w:szCs w:val="26"/>
        </w:rPr>
      </w:pPr>
    </w:p>
    <w:p w:rsidR="009D3F33" w:rsidRPr="00190E05" w:rsidRDefault="006B7C3A" w:rsidP="00063FCE">
      <w:pPr>
        <w:pStyle w:val="BodyText2"/>
        <w:spacing w:line="360" w:lineRule="auto"/>
        <w:rPr>
          <w:rFonts w:ascii="Times New Roman" w:hAnsi="Times New Roman"/>
          <w:sz w:val="28"/>
          <w:szCs w:val="28"/>
        </w:rPr>
      </w:pPr>
      <w:r w:rsidRPr="00190E05">
        <w:rPr>
          <w:rFonts w:ascii="Times New Roman" w:hAnsi="Times New Roman"/>
          <w:sz w:val="28"/>
          <w:szCs w:val="28"/>
        </w:rPr>
        <w:t>THÔNG BÁO</w:t>
      </w:r>
    </w:p>
    <w:p w:rsidR="00780B5A" w:rsidRDefault="009D3F33" w:rsidP="00780B5A">
      <w:pPr>
        <w:pStyle w:val="BodyText2"/>
        <w:ind w:right="187"/>
        <w:rPr>
          <w:rFonts w:ascii="Times New Roman" w:hAnsi="Times New Roman"/>
          <w:sz w:val="28"/>
          <w:szCs w:val="24"/>
        </w:rPr>
      </w:pPr>
      <w:r w:rsidRPr="006B7C3A">
        <w:rPr>
          <w:rFonts w:ascii="Times New Roman" w:hAnsi="Times New Roman"/>
          <w:sz w:val="28"/>
          <w:szCs w:val="24"/>
        </w:rPr>
        <w:t xml:space="preserve">V/v </w:t>
      </w:r>
      <w:r w:rsidR="00780B5A">
        <w:rPr>
          <w:rFonts w:ascii="Times New Roman" w:hAnsi="Times New Roman"/>
          <w:sz w:val="28"/>
          <w:szCs w:val="24"/>
        </w:rPr>
        <w:t xml:space="preserve">triệu tập sinh viên đi dự hội nghị </w:t>
      </w:r>
    </w:p>
    <w:p w:rsidR="00063FCE" w:rsidRDefault="00093B4A" w:rsidP="00780B5A">
      <w:pPr>
        <w:pStyle w:val="BodyText2"/>
        <w:ind w:right="18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15 năm thực hiện nghị quyết TW5 khoá 9 về kinh tế tập thể</w:t>
      </w:r>
    </w:p>
    <w:p w:rsidR="0029796B" w:rsidRPr="0029796B" w:rsidRDefault="00780B5A" w:rsidP="0029796B">
      <w:pPr>
        <w:pStyle w:val="BodyText2"/>
        <w:spacing w:line="360" w:lineRule="auto"/>
        <w:ind w:right="189"/>
        <w:jc w:val="left"/>
        <w:rPr>
          <w:rFonts w:ascii="Times New Roman" w:hAnsi="Times New Roman"/>
          <w:sz w:val="16"/>
          <w:szCs w:val="16"/>
        </w:rPr>
      </w:pPr>
      <w:r w:rsidRPr="006B7C3A">
        <w:rPr>
          <w:rFonts w:ascii="Times New Roman" w:hAnsi="Times New Roman"/>
          <w:noProof/>
          <w:sz w:val="28"/>
          <w:szCs w:val="28"/>
        </w:rPr>
        <w:pict>
          <v:line id="_x0000_s1026" style="position:absolute;z-index:251656704" from="175.75pt,2.4pt" to="302.2pt,2.4pt"/>
        </w:pict>
      </w:r>
    </w:p>
    <w:p w:rsidR="006875FB" w:rsidRDefault="00632112" w:rsidP="003B5F1D">
      <w:pPr>
        <w:pStyle w:val="BodyText2"/>
        <w:spacing w:before="120" w:after="120"/>
        <w:ind w:right="187"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Căn cứ và</w:t>
      </w:r>
      <w:r w:rsidR="006875FB">
        <w:rPr>
          <w:rFonts w:ascii="Times New Roman" w:hAnsi="Times New Roman"/>
          <w:b w:val="0"/>
          <w:sz w:val="28"/>
          <w:szCs w:val="28"/>
        </w:rPr>
        <w:t xml:space="preserve">o </w:t>
      </w:r>
      <w:r w:rsidR="007C0A0A">
        <w:rPr>
          <w:rFonts w:ascii="Times New Roman" w:hAnsi="Times New Roman"/>
          <w:b w:val="0"/>
          <w:sz w:val="28"/>
          <w:szCs w:val="28"/>
        </w:rPr>
        <w:t xml:space="preserve">Thông </w:t>
      </w:r>
      <w:r w:rsidR="007C0A0A" w:rsidRPr="00D00FD4">
        <w:rPr>
          <w:rFonts w:ascii="Times New Roman" w:hAnsi="Times New Roman"/>
          <w:b w:val="0"/>
          <w:sz w:val="28"/>
          <w:szCs w:val="28"/>
        </w:rPr>
        <w:t xml:space="preserve">báo </w:t>
      </w:r>
      <w:r w:rsidR="00780B5A" w:rsidRPr="00D00FD4">
        <w:rPr>
          <w:rFonts w:ascii="Times New Roman" w:hAnsi="Times New Roman"/>
          <w:b w:val="0"/>
          <w:sz w:val="28"/>
          <w:szCs w:val="28"/>
        </w:rPr>
        <w:t xml:space="preserve">của </w:t>
      </w:r>
      <w:r w:rsidR="00D00FD4" w:rsidRPr="00D00FD4">
        <w:rPr>
          <w:rFonts w:ascii="Times New Roman" w:hAnsi="Times New Roman"/>
          <w:b w:val="0"/>
          <w:sz w:val="28"/>
          <w:szCs w:val="28"/>
        </w:rPr>
        <w:t>Bộ Kế hoạch và Đầu tư</w:t>
      </w:r>
      <w:r w:rsidR="00780B5A" w:rsidRPr="00D00FD4">
        <w:rPr>
          <w:rFonts w:ascii="Times New Roman" w:hAnsi="Times New Roman"/>
          <w:b w:val="0"/>
          <w:sz w:val="28"/>
          <w:szCs w:val="28"/>
        </w:rPr>
        <w:t xml:space="preserve"> về</w:t>
      </w:r>
      <w:r w:rsidR="00780B5A">
        <w:rPr>
          <w:rFonts w:ascii="Times New Roman" w:hAnsi="Times New Roman"/>
          <w:b w:val="0"/>
          <w:sz w:val="28"/>
          <w:szCs w:val="28"/>
        </w:rPr>
        <w:t xml:space="preserve"> việc tổ chức Hội nghị </w:t>
      </w:r>
      <w:r w:rsidR="00093B4A" w:rsidRPr="00093B4A">
        <w:rPr>
          <w:rFonts w:ascii="Times New Roman" w:hAnsi="Times New Roman"/>
          <w:b w:val="0"/>
          <w:sz w:val="28"/>
          <w:szCs w:val="24"/>
        </w:rPr>
        <w:t>15 năm thực hiện nghị quyết TW5 khoá 9 về kinh tế tập thể</w:t>
      </w:r>
      <w:r w:rsidR="00780B5A">
        <w:rPr>
          <w:rFonts w:ascii="Times New Roman" w:hAnsi="Times New Roman"/>
          <w:b w:val="0"/>
          <w:sz w:val="28"/>
          <w:szCs w:val="28"/>
        </w:rPr>
        <w:t>, Học viện thông báo triệu tập sinh viên tham dự</w:t>
      </w:r>
      <w:r w:rsidR="005D5B5C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FF7721">
        <w:rPr>
          <w:rFonts w:ascii="Times New Roman" w:hAnsi="Times New Roman"/>
          <w:b w:val="0"/>
          <w:sz w:val="28"/>
          <w:szCs w:val="28"/>
        </w:rPr>
        <w:t xml:space="preserve">Hội nghị. </w:t>
      </w:r>
      <w:r w:rsidR="00205B8F">
        <w:rPr>
          <w:rFonts w:ascii="Times New Roman" w:hAnsi="Times New Roman"/>
          <w:b w:val="0"/>
          <w:sz w:val="28"/>
          <w:szCs w:val="28"/>
        </w:rPr>
        <w:t>Cụ thể</w:t>
      </w:r>
      <w:r w:rsidR="00FF7721">
        <w:rPr>
          <w:rFonts w:ascii="Times New Roman" w:hAnsi="Times New Roman"/>
          <w:b w:val="0"/>
          <w:sz w:val="28"/>
          <w:szCs w:val="28"/>
        </w:rPr>
        <w:t xml:space="preserve"> như sau:</w:t>
      </w:r>
    </w:p>
    <w:p w:rsidR="00FF7721" w:rsidRDefault="00FF7721" w:rsidP="003B5F1D">
      <w:pPr>
        <w:pStyle w:val="BodyText2"/>
        <w:numPr>
          <w:ilvl w:val="0"/>
          <w:numId w:val="14"/>
        </w:numPr>
        <w:spacing w:before="120" w:after="120"/>
        <w:ind w:right="18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Thời gian: 1</w:t>
      </w:r>
      <w:r w:rsidR="00093B4A">
        <w:rPr>
          <w:rFonts w:ascii="Times New Roman" w:hAnsi="Times New Roman"/>
          <w:b w:val="0"/>
          <w:sz w:val="28"/>
          <w:szCs w:val="28"/>
        </w:rPr>
        <w:t>3h00 – 17h00 ngày 1</w:t>
      </w:r>
      <w:r>
        <w:rPr>
          <w:rFonts w:ascii="Times New Roman" w:hAnsi="Times New Roman"/>
          <w:b w:val="0"/>
          <w:sz w:val="28"/>
          <w:szCs w:val="28"/>
        </w:rPr>
        <w:t>4 tháng 10 năm 2019.</w:t>
      </w:r>
    </w:p>
    <w:p w:rsidR="00FF7721" w:rsidRDefault="00FF7721" w:rsidP="003B5F1D">
      <w:pPr>
        <w:pStyle w:val="BodyText2"/>
        <w:numPr>
          <w:ilvl w:val="0"/>
          <w:numId w:val="14"/>
        </w:numPr>
        <w:spacing w:before="120" w:after="120"/>
        <w:ind w:right="18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Địa điểm: </w:t>
      </w:r>
      <w:r w:rsidR="00093B4A">
        <w:rPr>
          <w:rFonts w:ascii="Times New Roman" w:hAnsi="Times New Roman"/>
          <w:b w:val="0"/>
          <w:sz w:val="28"/>
          <w:szCs w:val="28"/>
        </w:rPr>
        <w:t>Trung tâm Hội nghị Quốc gia</w:t>
      </w:r>
      <w:r>
        <w:rPr>
          <w:rFonts w:ascii="Times New Roman" w:hAnsi="Times New Roman"/>
          <w:b w:val="0"/>
          <w:sz w:val="28"/>
          <w:szCs w:val="28"/>
        </w:rPr>
        <w:t>, Hà Nội.</w:t>
      </w:r>
    </w:p>
    <w:p w:rsidR="00FF7721" w:rsidRDefault="00205B8F" w:rsidP="003B5F1D">
      <w:pPr>
        <w:pStyle w:val="BodyText2"/>
        <w:numPr>
          <w:ilvl w:val="0"/>
          <w:numId w:val="14"/>
        </w:numPr>
        <w:spacing w:before="120" w:after="120"/>
        <w:ind w:right="187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Thành phần: Giảng viên và s</w:t>
      </w:r>
      <w:r w:rsidR="005A56C6">
        <w:rPr>
          <w:rFonts w:ascii="Times New Roman" w:hAnsi="Times New Roman"/>
          <w:b w:val="0"/>
          <w:sz w:val="28"/>
          <w:szCs w:val="28"/>
          <w:lang w:val="pt-BR"/>
        </w:rPr>
        <w:t xml:space="preserve">inh viên </w:t>
      </w:r>
      <w:r w:rsidR="00FF7721">
        <w:rPr>
          <w:rFonts w:ascii="Times New Roman" w:hAnsi="Times New Roman"/>
          <w:b w:val="0"/>
          <w:sz w:val="28"/>
          <w:szCs w:val="28"/>
          <w:lang w:val="pt-BR"/>
        </w:rPr>
        <w:t>thuộc các lớp học phần sau:</w:t>
      </w:r>
    </w:p>
    <w:p w:rsidR="00093B4A" w:rsidRDefault="00093B4A" w:rsidP="003B5F1D">
      <w:pPr>
        <w:pStyle w:val="BodyText2"/>
        <w:spacing w:before="120" w:after="120"/>
        <w:ind w:left="720" w:right="187" w:firstLine="720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-</w:t>
      </w:r>
      <w:r w:rsidRPr="00093B4A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A06F50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>Hệ thống tài khoản quốc gia (1-1920)_01</w:t>
      </w:r>
    </w:p>
    <w:p w:rsidR="00093B4A" w:rsidRDefault="00093B4A" w:rsidP="003B5F1D">
      <w:pPr>
        <w:pStyle w:val="BodyText2"/>
        <w:spacing w:before="120" w:after="120"/>
        <w:ind w:left="720" w:right="187" w:firstLine="720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- </w:t>
      </w:r>
      <w:r w:rsidR="00A06F50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29322E" w:rsidRPr="0029322E">
        <w:rPr>
          <w:rFonts w:ascii="Times New Roman" w:hAnsi="Times New Roman"/>
          <w:b w:val="0"/>
          <w:sz w:val="28"/>
          <w:szCs w:val="28"/>
          <w:lang w:val="pt-BR"/>
        </w:rPr>
        <w:t>Lý thuyết Xác suất và thống kê toán (1-1920)_04</w:t>
      </w:r>
    </w:p>
    <w:p w:rsidR="00F74A41" w:rsidRDefault="00205B8F" w:rsidP="005E27E6">
      <w:pPr>
        <w:pStyle w:val="BodyText2"/>
        <w:spacing w:before="120" w:after="120"/>
        <w:ind w:right="187" w:firstLine="720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Giao Giảng viên</w:t>
      </w:r>
      <w:r w:rsidR="005E27E6">
        <w:rPr>
          <w:rFonts w:ascii="Times New Roman" w:hAnsi="Times New Roman"/>
          <w:b w:val="0"/>
          <w:sz w:val="28"/>
          <w:szCs w:val="28"/>
          <w:lang w:val="pt-BR"/>
        </w:rPr>
        <w:t xml:space="preserve"> giảng dạy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các lớp học phần trên </w:t>
      </w:r>
      <w:r w:rsidR="00AD77AA">
        <w:rPr>
          <w:rFonts w:ascii="Times New Roman" w:hAnsi="Times New Roman"/>
          <w:b w:val="0"/>
          <w:sz w:val="28"/>
          <w:szCs w:val="28"/>
          <w:lang w:val="pt-BR"/>
        </w:rPr>
        <w:t xml:space="preserve">và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Đoàn Thanh niên đầu mối </w:t>
      </w:r>
      <w:r w:rsidR="005E27E6">
        <w:rPr>
          <w:rFonts w:ascii="Times New Roman" w:hAnsi="Times New Roman"/>
          <w:b w:val="0"/>
          <w:sz w:val="28"/>
          <w:szCs w:val="28"/>
          <w:lang w:val="pt-BR"/>
        </w:rPr>
        <w:t xml:space="preserve">phụ trách tổ chức quản lý đưa sinh viên đi dự Hội nghị. </w:t>
      </w:r>
      <w:r w:rsidR="00F63EF6">
        <w:rPr>
          <w:rFonts w:ascii="Times New Roman" w:hAnsi="Times New Roman"/>
          <w:b w:val="0"/>
          <w:sz w:val="28"/>
          <w:szCs w:val="28"/>
          <w:lang w:val="pt-BR"/>
        </w:rPr>
        <w:t>S</w:t>
      </w:r>
      <w:r w:rsidR="00F74A41">
        <w:rPr>
          <w:rFonts w:ascii="Times New Roman" w:hAnsi="Times New Roman"/>
          <w:b w:val="0"/>
          <w:sz w:val="28"/>
          <w:szCs w:val="28"/>
          <w:lang w:val="pt-BR"/>
        </w:rPr>
        <w:t>inh viên tham</w:t>
      </w:r>
      <w:r w:rsidR="00286BA1">
        <w:rPr>
          <w:rFonts w:ascii="Times New Roman" w:hAnsi="Times New Roman"/>
          <w:b w:val="0"/>
          <w:sz w:val="28"/>
          <w:szCs w:val="28"/>
          <w:lang w:val="pt-BR"/>
        </w:rPr>
        <w:t xml:space="preserve"> dự hội nghị được nghỉ học chiều Thứ </w:t>
      </w:r>
      <w:r w:rsidR="00093B4A">
        <w:rPr>
          <w:rFonts w:ascii="Times New Roman" w:hAnsi="Times New Roman"/>
          <w:b w:val="0"/>
          <w:sz w:val="28"/>
          <w:szCs w:val="28"/>
          <w:lang w:val="pt-BR"/>
        </w:rPr>
        <w:t>2</w:t>
      </w:r>
      <w:r w:rsidR="00286BA1" w:rsidRPr="00286BA1">
        <w:rPr>
          <w:rFonts w:ascii="Times New Roman" w:hAnsi="Times New Roman"/>
          <w:b w:val="0"/>
          <w:sz w:val="28"/>
          <w:szCs w:val="28"/>
        </w:rPr>
        <w:t xml:space="preserve"> </w:t>
      </w:r>
      <w:r w:rsidR="00093B4A">
        <w:rPr>
          <w:rFonts w:ascii="Times New Roman" w:hAnsi="Times New Roman"/>
          <w:b w:val="0"/>
          <w:sz w:val="28"/>
          <w:szCs w:val="28"/>
        </w:rPr>
        <w:t>ngày 1</w:t>
      </w:r>
      <w:r w:rsidR="00286BA1">
        <w:rPr>
          <w:rFonts w:ascii="Times New Roman" w:hAnsi="Times New Roman"/>
          <w:b w:val="0"/>
          <w:sz w:val="28"/>
          <w:szCs w:val="28"/>
        </w:rPr>
        <w:t>4 tháng 10 năm 2019</w:t>
      </w:r>
      <w:r w:rsidR="00286BA1">
        <w:rPr>
          <w:rFonts w:ascii="Times New Roman" w:hAnsi="Times New Roman"/>
          <w:b w:val="0"/>
          <w:sz w:val="28"/>
          <w:szCs w:val="28"/>
          <w:lang w:val="pt-BR"/>
        </w:rPr>
        <w:t>.</w:t>
      </w:r>
      <w:r w:rsidR="005E27E6">
        <w:rPr>
          <w:rFonts w:ascii="Times New Roman" w:hAnsi="Times New Roman"/>
          <w:b w:val="0"/>
          <w:sz w:val="28"/>
          <w:szCs w:val="28"/>
          <w:lang w:val="pt-BR"/>
        </w:rPr>
        <w:t xml:space="preserve"> Giảng viên chủ động sắp xếp lịch giảng bù.</w:t>
      </w:r>
    </w:p>
    <w:p w:rsidR="0083658F" w:rsidRDefault="006C105D" w:rsidP="003B5F1D">
      <w:pPr>
        <w:pStyle w:val="BodyText2"/>
        <w:spacing w:before="120" w:after="120"/>
        <w:ind w:right="187" w:firstLine="720"/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Giám đốc</w:t>
      </w:r>
      <w:r w:rsidR="0083658F">
        <w:rPr>
          <w:rFonts w:ascii="Times New Roman" w:hAnsi="Times New Roman"/>
          <w:b w:val="0"/>
          <w:sz w:val="28"/>
          <w:szCs w:val="28"/>
          <w:lang w:val="pt-BR"/>
        </w:rPr>
        <w:t xml:space="preserve"> đề nghị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Lãnh đạo Khoa Kế hoạch phát triển, Bộ môn </w:t>
      </w:r>
      <w:r w:rsidR="0029322E">
        <w:rPr>
          <w:rFonts w:ascii="Times New Roman" w:hAnsi="Times New Roman"/>
          <w:b w:val="0"/>
          <w:sz w:val="28"/>
          <w:szCs w:val="28"/>
          <w:lang w:val="pt-BR"/>
        </w:rPr>
        <w:t xml:space="preserve">Toán Kinh tế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và </w:t>
      </w:r>
      <w:r w:rsidR="0083658F">
        <w:rPr>
          <w:rFonts w:ascii="Times New Roman" w:hAnsi="Times New Roman"/>
          <w:b w:val="0"/>
          <w:sz w:val="28"/>
          <w:szCs w:val="28"/>
          <w:lang w:val="pt-BR"/>
        </w:rPr>
        <w:t>các Khoa/Bộ môn thông báo tới giảng viên và sinh viên th</w:t>
      </w:r>
      <w:r w:rsidR="003B5F1D">
        <w:rPr>
          <w:rFonts w:ascii="Times New Roman" w:hAnsi="Times New Roman"/>
          <w:b w:val="0"/>
          <w:sz w:val="28"/>
          <w:szCs w:val="28"/>
          <w:lang w:val="pt-BR"/>
        </w:rPr>
        <w:t>u</w:t>
      </w:r>
      <w:r w:rsidR="0083658F">
        <w:rPr>
          <w:rFonts w:ascii="Times New Roman" w:hAnsi="Times New Roman"/>
          <w:b w:val="0"/>
          <w:sz w:val="28"/>
          <w:szCs w:val="28"/>
          <w:lang w:val="pt-BR"/>
        </w:rPr>
        <w:t xml:space="preserve">ộc các lớp học phần trên được biết và </w:t>
      </w:r>
      <w:r w:rsidR="00F74A41">
        <w:rPr>
          <w:rFonts w:ascii="Times New Roman" w:hAnsi="Times New Roman"/>
          <w:b w:val="0"/>
          <w:sz w:val="28"/>
          <w:szCs w:val="28"/>
          <w:lang w:val="pt-BR"/>
        </w:rPr>
        <w:t>tham dự hội nghị đầy đủ</w:t>
      </w:r>
      <w:r w:rsidR="003B5F1D">
        <w:rPr>
          <w:rFonts w:ascii="Times New Roman" w:hAnsi="Times New Roman"/>
          <w:b w:val="0"/>
          <w:sz w:val="28"/>
          <w:szCs w:val="28"/>
          <w:lang w:val="pt-BR"/>
        </w:rPr>
        <w:t>.</w:t>
      </w:r>
    </w:p>
    <w:p w:rsidR="003B5F1D" w:rsidRPr="005E27E6" w:rsidRDefault="003B5F1D" w:rsidP="003B5F1D">
      <w:pPr>
        <w:pStyle w:val="BodyText2"/>
        <w:spacing w:before="120" w:after="120"/>
        <w:ind w:right="187" w:firstLine="720"/>
        <w:jc w:val="both"/>
        <w:rPr>
          <w:rFonts w:ascii="Times New Roman" w:hAnsi="Times New Roman"/>
          <w:b w:val="0"/>
          <w:i/>
          <w:sz w:val="28"/>
          <w:szCs w:val="28"/>
          <w:lang w:val="pt-BR"/>
        </w:rPr>
      </w:pPr>
      <w:r w:rsidRPr="005E27E6">
        <w:rPr>
          <w:rFonts w:ascii="Times New Roman" w:hAnsi="Times New Roman"/>
          <w:b w:val="0"/>
          <w:i/>
          <w:sz w:val="28"/>
          <w:szCs w:val="28"/>
          <w:lang w:val="pt-BR"/>
        </w:rPr>
        <w:t xml:space="preserve">Lưu ý: </w:t>
      </w:r>
      <w:r w:rsidR="005E27E6" w:rsidRPr="005E27E6">
        <w:rPr>
          <w:rFonts w:ascii="Times New Roman" w:hAnsi="Times New Roman"/>
          <w:b w:val="0"/>
          <w:i/>
          <w:sz w:val="28"/>
          <w:szCs w:val="28"/>
          <w:lang w:val="pt-BR"/>
        </w:rPr>
        <w:t>Sinh viên tham dự hội nghị mặc trang phục lịch sự (quần âu, áo sơ mi).</w:t>
      </w:r>
    </w:p>
    <w:p w:rsidR="007B2DFC" w:rsidRPr="000659EE" w:rsidRDefault="007B2DFC" w:rsidP="00211066">
      <w:pPr>
        <w:pStyle w:val="BodyText2"/>
        <w:tabs>
          <w:tab w:val="left" w:pos="9356"/>
        </w:tabs>
        <w:spacing w:before="120" w:after="120"/>
        <w:ind w:right="103" w:firstLine="720"/>
        <w:jc w:val="both"/>
        <w:rPr>
          <w:rFonts w:ascii="Times New Roman" w:hAnsi="Times New Roman"/>
          <w:b w:val="0"/>
          <w:sz w:val="16"/>
          <w:szCs w:val="16"/>
          <w:lang w:val="pt-BR"/>
        </w:rPr>
      </w:pPr>
    </w:p>
    <w:tbl>
      <w:tblPr>
        <w:tblW w:w="9747" w:type="dxa"/>
        <w:tblLook w:val="01E0"/>
      </w:tblPr>
      <w:tblGrid>
        <w:gridCol w:w="4219"/>
        <w:gridCol w:w="5528"/>
      </w:tblGrid>
      <w:tr w:rsidR="009D3F33" w:rsidRPr="006B7C3A" w:rsidTr="00211066">
        <w:trPr>
          <w:trHeight w:val="2179"/>
        </w:trPr>
        <w:tc>
          <w:tcPr>
            <w:tcW w:w="4219" w:type="dxa"/>
          </w:tcPr>
          <w:p w:rsidR="00211066" w:rsidRPr="003B5F1D" w:rsidRDefault="00190E05" w:rsidP="003B5F1D">
            <w:pPr>
              <w:pStyle w:val="BodyText2"/>
              <w:spacing w:line="312" w:lineRule="auto"/>
              <w:jc w:val="left"/>
              <w:rPr>
                <w:rFonts w:ascii="Times New Roman" w:hAnsi="Times New Roman"/>
                <w:i/>
                <w:sz w:val="22"/>
                <w:szCs w:val="22"/>
                <w:lang w:val="it-IT"/>
              </w:rPr>
            </w:pPr>
            <w:r w:rsidRPr="00BD0590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Nơi nhận</w:t>
            </w:r>
            <w:r w:rsidR="003A2674" w:rsidRPr="00BD0590">
              <w:rPr>
                <w:rFonts w:ascii="Times New Roman" w:hAnsi="Times New Roman"/>
                <w:i/>
                <w:sz w:val="22"/>
                <w:szCs w:val="22"/>
                <w:lang w:val="it-IT"/>
              </w:rPr>
              <w:t>:</w:t>
            </w:r>
          </w:p>
          <w:p w:rsidR="003B5F1D" w:rsidRDefault="003B5F1D" w:rsidP="0021106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Khoa KTQT;</w:t>
            </w:r>
          </w:p>
          <w:p w:rsidR="00211066" w:rsidRPr="00B202C0" w:rsidRDefault="00211066" w:rsidP="00211066">
            <w:pPr>
              <w:rPr>
                <w:rFonts w:ascii="Times New Roman" w:hAnsi="Times New Roman"/>
                <w:sz w:val="22"/>
                <w:szCs w:val="22"/>
              </w:rPr>
            </w:pPr>
            <w:r w:rsidRPr="00B202C0">
              <w:rPr>
                <w:rFonts w:ascii="Times New Roman" w:hAnsi="Times New Roman"/>
                <w:sz w:val="22"/>
                <w:szCs w:val="22"/>
              </w:rPr>
              <w:t xml:space="preserve">- Các </w:t>
            </w:r>
            <w:r w:rsidR="003B5F1D">
              <w:rPr>
                <w:rFonts w:ascii="Times New Roman" w:hAnsi="Times New Roman"/>
                <w:sz w:val="22"/>
                <w:szCs w:val="22"/>
              </w:rPr>
              <w:t>Khoa quản lý sv (t/b cho sv);</w:t>
            </w:r>
          </w:p>
          <w:p w:rsidR="00211066" w:rsidRPr="00B202C0" w:rsidRDefault="00211066" w:rsidP="0021106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Bộ phận quản lý giảng đường;</w:t>
            </w:r>
          </w:p>
          <w:p w:rsidR="003B5F1D" w:rsidRDefault="003B5F1D" w:rsidP="00211066">
            <w:pPr>
              <w:pStyle w:val="BodyText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Lưu: TC-HC, P.QLĐT</w:t>
            </w:r>
            <w:r w:rsidR="00211066" w:rsidRPr="00211066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9D3F33" w:rsidRPr="003B5F1D" w:rsidRDefault="003B5F1D" w:rsidP="003B5F1D">
            <w:pPr>
              <w:tabs>
                <w:tab w:val="left" w:pos="2640"/>
              </w:tabs>
            </w:pPr>
            <w:r>
              <w:tab/>
            </w:r>
          </w:p>
        </w:tc>
        <w:tc>
          <w:tcPr>
            <w:tcW w:w="5528" w:type="dxa"/>
          </w:tcPr>
          <w:p w:rsidR="009D3F33" w:rsidRDefault="009D3F33" w:rsidP="00986B8C">
            <w:pPr>
              <w:pStyle w:val="BodyText2"/>
              <w:ind w:right="-244"/>
              <w:rPr>
                <w:rFonts w:ascii="Times New Roman" w:hAnsi="Times New Roman"/>
                <w:sz w:val="28"/>
                <w:szCs w:val="28"/>
              </w:rPr>
            </w:pPr>
            <w:r w:rsidRPr="006B7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5F1D">
              <w:rPr>
                <w:rFonts w:ascii="Times New Roman" w:hAnsi="Times New Roman"/>
                <w:sz w:val="28"/>
                <w:szCs w:val="28"/>
              </w:rPr>
              <w:t>KT</w:t>
            </w:r>
            <w:r w:rsidR="00190E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B7C3A">
              <w:rPr>
                <w:rFonts w:ascii="Times New Roman" w:hAnsi="Times New Roman"/>
                <w:sz w:val="28"/>
                <w:szCs w:val="28"/>
              </w:rPr>
              <w:t>GIÁM ĐỐC</w:t>
            </w:r>
          </w:p>
          <w:p w:rsidR="00190E05" w:rsidRPr="006B7C3A" w:rsidRDefault="003B5F1D" w:rsidP="00986B8C">
            <w:pPr>
              <w:pStyle w:val="BodyText2"/>
              <w:ind w:right="-2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GIÁM ĐỐC</w:t>
            </w:r>
          </w:p>
          <w:p w:rsidR="009D3F33" w:rsidRPr="006B7C3A" w:rsidRDefault="009D3F33" w:rsidP="008F7689">
            <w:pPr>
              <w:pStyle w:val="BodyText2"/>
              <w:spacing w:line="312" w:lineRule="auto"/>
              <w:ind w:right="-24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67E5E" w:rsidRDefault="006439FD" w:rsidP="00986B8C">
            <w:pPr>
              <w:pStyle w:val="BodyText2"/>
              <w:spacing w:line="312" w:lineRule="auto"/>
              <w:ind w:right="-244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                         </w:t>
            </w:r>
            <w:r w:rsidR="00D00FD4">
              <w:rPr>
                <w:rFonts w:ascii="Times New Roman" w:hAnsi="Times New Roman"/>
                <w:b w:val="0"/>
                <w:i/>
                <w:sz w:val="28"/>
                <w:szCs w:val="28"/>
              </w:rPr>
              <w:t>(Đã ký)</w:t>
            </w:r>
          </w:p>
          <w:p w:rsidR="00CA3239" w:rsidRDefault="006439FD" w:rsidP="00986B8C">
            <w:pPr>
              <w:pStyle w:val="BodyText2"/>
              <w:spacing w:line="312" w:lineRule="auto"/>
              <w:ind w:right="-244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 </w:t>
            </w:r>
          </w:p>
          <w:p w:rsidR="009D3F33" w:rsidRPr="006B7C3A" w:rsidRDefault="003B5F1D" w:rsidP="003B5F1D">
            <w:pPr>
              <w:pStyle w:val="BodyText2"/>
              <w:spacing w:line="312" w:lineRule="auto"/>
              <w:ind w:right="-244"/>
              <w:jc w:val="left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            </w:t>
            </w:r>
            <w:r w:rsidR="009D3F33" w:rsidRPr="006B7C3A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TS.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Giang Thanh Tùng</w:t>
            </w:r>
          </w:p>
        </w:tc>
      </w:tr>
    </w:tbl>
    <w:p w:rsidR="009D3F33" w:rsidRPr="00A56014" w:rsidRDefault="009D3F33" w:rsidP="00A56014">
      <w:pPr>
        <w:rPr>
          <w:rFonts w:ascii="Times New Roman" w:hAnsi="Times New Roman"/>
          <w:lang w:val="es-ES"/>
        </w:rPr>
      </w:pPr>
    </w:p>
    <w:sectPr w:rsidR="009D3F33" w:rsidRPr="00A56014" w:rsidSect="000659EE">
      <w:pgSz w:w="11907" w:h="16840" w:code="9"/>
      <w:pgMar w:top="1440" w:right="1134" w:bottom="1134" w:left="158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9DE"/>
    <w:multiLevelType w:val="hybridMultilevel"/>
    <w:tmpl w:val="A784E1B6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B3560"/>
    <w:multiLevelType w:val="hybridMultilevel"/>
    <w:tmpl w:val="E1A2BCEA"/>
    <w:lvl w:ilvl="0" w:tplc="9FEEF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9C41AF"/>
    <w:multiLevelType w:val="hybridMultilevel"/>
    <w:tmpl w:val="2E084A30"/>
    <w:lvl w:ilvl="0" w:tplc="9FEEF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032A5B"/>
    <w:multiLevelType w:val="hybridMultilevel"/>
    <w:tmpl w:val="3C20E56A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107C5"/>
    <w:multiLevelType w:val="hybridMultilevel"/>
    <w:tmpl w:val="5DE6C6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A2407F"/>
    <w:multiLevelType w:val="hybridMultilevel"/>
    <w:tmpl w:val="0CEE4E62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21505"/>
    <w:multiLevelType w:val="hybridMultilevel"/>
    <w:tmpl w:val="067623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A6148"/>
    <w:multiLevelType w:val="hybridMultilevel"/>
    <w:tmpl w:val="BCD4B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D0D3D"/>
    <w:multiLevelType w:val="hybridMultilevel"/>
    <w:tmpl w:val="26001EE0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53E4A"/>
    <w:multiLevelType w:val="hybridMultilevel"/>
    <w:tmpl w:val="B31CD288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86A32"/>
    <w:multiLevelType w:val="hybridMultilevel"/>
    <w:tmpl w:val="9DCE73C8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71590"/>
    <w:multiLevelType w:val="hybridMultilevel"/>
    <w:tmpl w:val="EB40BA5C"/>
    <w:lvl w:ilvl="0" w:tplc="9FEEF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D44A9A"/>
    <w:multiLevelType w:val="hybridMultilevel"/>
    <w:tmpl w:val="6DA6E818"/>
    <w:lvl w:ilvl="0" w:tplc="9FEEF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6626C4"/>
    <w:multiLevelType w:val="hybridMultilevel"/>
    <w:tmpl w:val="AAF61C4A"/>
    <w:lvl w:ilvl="0" w:tplc="9FEEF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characterSpacingControl w:val="doNotCompress"/>
  <w:compat/>
  <w:rsids>
    <w:rsidRoot w:val="009D3F33"/>
    <w:rsid w:val="00006505"/>
    <w:rsid w:val="00030175"/>
    <w:rsid w:val="00043255"/>
    <w:rsid w:val="00053789"/>
    <w:rsid w:val="00053DE0"/>
    <w:rsid w:val="00061C80"/>
    <w:rsid w:val="00063FCE"/>
    <w:rsid w:val="000659EE"/>
    <w:rsid w:val="00093B4A"/>
    <w:rsid w:val="000F7868"/>
    <w:rsid w:val="00141F9F"/>
    <w:rsid w:val="00163C9F"/>
    <w:rsid w:val="001902A3"/>
    <w:rsid w:val="00190E05"/>
    <w:rsid w:val="001D1966"/>
    <w:rsid w:val="00205B8F"/>
    <w:rsid w:val="00211066"/>
    <w:rsid w:val="00224FF9"/>
    <w:rsid w:val="00225E97"/>
    <w:rsid w:val="00243BAB"/>
    <w:rsid w:val="00285DF6"/>
    <w:rsid w:val="00286BA1"/>
    <w:rsid w:val="0029322E"/>
    <w:rsid w:val="0029796B"/>
    <w:rsid w:val="002E595D"/>
    <w:rsid w:val="00312F46"/>
    <w:rsid w:val="00316028"/>
    <w:rsid w:val="00337C0B"/>
    <w:rsid w:val="00385373"/>
    <w:rsid w:val="003A2674"/>
    <w:rsid w:val="003B5F1D"/>
    <w:rsid w:val="00433A51"/>
    <w:rsid w:val="00437678"/>
    <w:rsid w:val="00443CCC"/>
    <w:rsid w:val="0044647C"/>
    <w:rsid w:val="00455A7B"/>
    <w:rsid w:val="00485ED4"/>
    <w:rsid w:val="004D3784"/>
    <w:rsid w:val="004E5BE6"/>
    <w:rsid w:val="00584FF2"/>
    <w:rsid w:val="005A3C8A"/>
    <w:rsid w:val="005A56C6"/>
    <w:rsid w:val="005C362A"/>
    <w:rsid w:val="005D5B5C"/>
    <w:rsid w:val="005E27E6"/>
    <w:rsid w:val="005E30B9"/>
    <w:rsid w:val="00632112"/>
    <w:rsid w:val="006439FD"/>
    <w:rsid w:val="0065380D"/>
    <w:rsid w:val="006734CE"/>
    <w:rsid w:val="00683C81"/>
    <w:rsid w:val="006875FB"/>
    <w:rsid w:val="0069197F"/>
    <w:rsid w:val="00692712"/>
    <w:rsid w:val="006B7C3A"/>
    <w:rsid w:val="006C105D"/>
    <w:rsid w:val="006E446C"/>
    <w:rsid w:val="00705779"/>
    <w:rsid w:val="00723765"/>
    <w:rsid w:val="00747EE0"/>
    <w:rsid w:val="00780B5A"/>
    <w:rsid w:val="007B2DFC"/>
    <w:rsid w:val="007C0A0A"/>
    <w:rsid w:val="007E5F2A"/>
    <w:rsid w:val="0083658F"/>
    <w:rsid w:val="00855107"/>
    <w:rsid w:val="008B1FE4"/>
    <w:rsid w:val="008F7689"/>
    <w:rsid w:val="0096035C"/>
    <w:rsid w:val="00963E0C"/>
    <w:rsid w:val="0096540B"/>
    <w:rsid w:val="00967E5E"/>
    <w:rsid w:val="00986B8C"/>
    <w:rsid w:val="009C081F"/>
    <w:rsid w:val="009D3F33"/>
    <w:rsid w:val="009F4730"/>
    <w:rsid w:val="00A01DF6"/>
    <w:rsid w:val="00A06F50"/>
    <w:rsid w:val="00A56014"/>
    <w:rsid w:val="00A67775"/>
    <w:rsid w:val="00AB58A3"/>
    <w:rsid w:val="00AB6010"/>
    <w:rsid w:val="00AC34D8"/>
    <w:rsid w:val="00AD32E3"/>
    <w:rsid w:val="00AD77AA"/>
    <w:rsid w:val="00AF35C3"/>
    <w:rsid w:val="00B5732A"/>
    <w:rsid w:val="00B7073F"/>
    <w:rsid w:val="00B927A5"/>
    <w:rsid w:val="00BA6718"/>
    <w:rsid w:val="00BD0590"/>
    <w:rsid w:val="00BF6E13"/>
    <w:rsid w:val="00C26B34"/>
    <w:rsid w:val="00CA3239"/>
    <w:rsid w:val="00D00FD4"/>
    <w:rsid w:val="00D30946"/>
    <w:rsid w:val="00D35D0D"/>
    <w:rsid w:val="00D546F4"/>
    <w:rsid w:val="00DD36E0"/>
    <w:rsid w:val="00E5138A"/>
    <w:rsid w:val="00E67F2C"/>
    <w:rsid w:val="00E84080"/>
    <w:rsid w:val="00EB0FC0"/>
    <w:rsid w:val="00EC5454"/>
    <w:rsid w:val="00ED493D"/>
    <w:rsid w:val="00ED4AB9"/>
    <w:rsid w:val="00EE45C6"/>
    <w:rsid w:val="00EF4D77"/>
    <w:rsid w:val="00F13446"/>
    <w:rsid w:val="00F14900"/>
    <w:rsid w:val="00F24EF3"/>
    <w:rsid w:val="00F42C60"/>
    <w:rsid w:val="00F5407F"/>
    <w:rsid w:val="00F5731D"/>
    <w:rsid w:val="00F63EF6"/>
    <w:rsid w:val="00F74A41"/>
    <w:rsid w:val="00FA039A"/>
    <w:rsid w:val="00FB7D4E"/>
    <w:rsid w:val="00F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3"/>
    <w:rPr>
      <w:rFonts w:ascii="VNTime" w:hAnsi="VNTime"/>
      <w:sz w:val="28"/>
    </w:rPr>
  </w:style>
  <w:style w:type="paragraph" w:styleId="Heading1">
    <w:name w:val="heading 1"/>
    <w:basedOn w:val="Normal"/>
    <w:next w:val="Normal"/>
    <w:qFormat/>
    <w:rsid w:val="009D3F33"/>
    <w:pPr>
      <w:keepNext/>
      <w:jc w:val="right"/>
      <w:outlineLvl w:val="0"/>
    </w:pPr>
    <w:rPr>
      <w:i/>
    </w:rPr>
  </w:style>
  <w:style w:type="paragraph" w:styleId="Heading5">
    <w:name w:val="heading 5"/>
    <w:basedOn w:val="Normal"/>
    <w:next w:val="Normal"/>
    <w:qFormat/>
    <w:rsid w:val="009D3F33"/>
    <w:pPr>
      <w:keepNext/>
      <w:jc w:val="center"/>
      <w:outlineLvl w:val="4"/>
    </w:pPr>
    <w:rPr>
      <w:rFonts w:ascii=".VnTimeH" w:hAnsi=".VnTimeH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D3F33"/>
    <w:pPr>
      <w:jc w:val="center"/>
    </w:pPr>
    <w:rPr>
      <w:rFonts w:ascii=".VnTimeH" w:hAnsi=".VnTimeH"/>
      <w:b/>
      <w:sz w:val="32"/>
    </w:rPr>
  </w:style>
  <w:style w:type="table" w:styleId="TableGrid">
    <w:name w:val="Table Grid"/>
    <w:basedOn w:val="TableNormal"/>
    <w:rsid w:val="009D3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21106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211066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9460-B2A2-41C2-A42F-B19CC8CB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KẾ HOẠCH VÀ ĐẦU TƯ</vt:lpstr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KẾ HOẠCH VÀ ĐẦU TƯ</dc:title>
  <dc:creator>Smart</dc:creator>
  <cp:lastModifiedBy>User</cp:lastModifiedBy>
  <cp:revision>2</cp:revision>
  <cp:lastPrinted>2019-10-03T03:44:00Z</cp:lastPrinted>
  <dcterms:created xsi:type="dcterms:W3CDTF">2019-10-14T01:51:00Z</dcterms:created>
  <dcterms:modified xsi:type="dcterms:W3CDTF">2019-10-14T01:51:00Z</dcterms:modified>
</cp:coreProperties>
</file>